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2410"/>
        <w:gridCol w:w="1417"/>
        <w:gridCol w:w="1985"/>
        <w:gridCol w:w="1701"/>
        <w:gridCol w:w="1559"/>
        <w:gridCol w:w="1559"/>
        <w:gridCol w:w="1331"/>
      </w:tblGrid>
      <w:tr w:rsidR="009539C6" w:rsidRPr="009539C6" w:rsidTr="00454576">
        <w:tc>
          <w:tcPr>
            <w:tcW w:w="3085" w:type="dxa"/>
          </w:tcPr>
          <w:p w:rsidR="009539C6" w:rsidRPr="009539C6" w:rsidRDefault="009539C6">
            <w:pPr>
              <w:rPr>
                <w:b/>
              </w:rPr>
            </w:pPr>
            <w:bookmarkStart w:id="0" w:name="_GoBack"/>
            <w:bookmarkEnd w:id="0"/>
            <w:r w:rsidRPr="009539C6">
              <w:rPr>
                <w:b/>
              </w:rPr>
              <w:t>AUDIENCE / PURPOSE</w:t>
            </w:r>
          </w:p>
        </w:tc>
        <w:tc>
          <w:tcPr>
            <w:tcW w:w="2977" w:type="dxa"/>
            <w:gridSpan w:val="2"/>
          </w:tcPr>
          <w:p w:rsidR="009539C6" w:rsidRPr="009539C6" w:rsidRDefault="009539C6" w:rsidP="009539C6">
            <w:pPr>
              <w:rPr>
                <w:b/>
              </w:rPr>
            </w:pPr>
            <w:r w:rsidRPr="009539C6">
              <w:rPr>
                <w:b/>
              </w:rPr>
              <w:t>CONTENT / IDEAS</w:t>
            </w:r>
          </w:p>
        </w:tc>
        <w:tc>
          <w:tcPr>
            <w:tcW w:w="3402" w:type="dxa"/>
            <w:gridSpan w:val="2"/>
          </w:tcPr>
          <w:p w:rsidR="009539C6" w:rsidRPr="009539C6" w:rsidRDefault="009539C6" w:rsidP="00B4000D">
            <w:pPr>
              <w:rPr>
                <w:b/>
              </w:rPr>
            </w:pPr>
            <w:r w:rsidRPr="009539C6">
              <w:rPr>
                <w:b/>
              </w:rPr>
              <w:t xml:space="preserve">STRUCTURE </w:t>
            </w:r>
          </w:p>
        </w:tc>
        <w:tc>
          <w:tcPr>
            <w:tcW w:w="3260" w:type="dxa"/>
            <w:gridSpan w:val="2"/>
          </w:tcPr>
          <w:p w:rsidR="009539C6" w:rsidRPr="009539C6" w:rsidRDefault="009539C6" w:rsidP="00B4000D">
            <w:pPr>
              <w:rPr>
                <w:b/>
              </w:rPr>
            </w:pPr>
            <w:r w:rsidRPr="009539C6">
              <w:rPr>
                <w:b/>
              </w:rPr>
              <w:t xml:space="preserve">SENTENCE FORMATION </w:t>
            </w:r>
          </w:p>
        </w:tc>
        <w:tc>
          <w:tcPr>
            <w:tcW w:w="2890" w:type="dxa"/>
            <w:gridSpan w:val="2"/>
          </w:tcPr>
          <w:p w:rsidR="009539C6" w:rsidRPr="009539C6" w:rsidRDefault="009539C6" w:rsidP="009539C6">
            <w:pPr>
              <w:rPr>
                <w:b/>
              </w:rPr>
            </w:pPr>
            <w:r w:rsidRPr="009539C6">
              <w:rPr>
                <w:b/>
              </w:rPr>
              <w:t xml:space="preserve">LANGUAGE RESOURCES </w:t>
            </w:r>
          </w:p>
        </w:tc>
      </w:tr>
      <w:tr w:rsidR="009539C6" w:rsidTr="00454576">
        <w:tc>
          <w:tcPr>
            <w:tcW w:w="3085" w:type="dxa"/>
          </w:tcPr>
          <w:p w:rsidR="009539C6" w:rsidRDefault="009539C6">
            <w:r>
              <w:t>Appropriate language / content</w:t>
            </w:r>
            <w:r w:rsidR="00454576">
              <w:t xml:space="preserve"> / style</w:t>
            </w:r>
            <w:r>
              <w:t xml:space="preserve"> for purpose</w:t>
            </w:r>
            <w:r w:rsidR="003707A9">
              <w:t>:</w:t>
            </w:r>
            <w:r>
              <w:t xml:space="preserve"> </w:t>
            </w:r>
          </w:p>
          <w:p w:rsidR="009539C6" w:rsidRDefault="009539C6"/>
          <w:p w:rsidR="009539C6" w:rsidRDefault="009539C6"/>
          <w:p w:rsidR="009539C6" w:rsidRDefault="009539C6"/>
          <w:p w:rsidR="009539C6" w:rsidRDefault="009539C6"/>
          <w:p w:rsidR="009539C6" w:rsidRDefault="00454576">
            <w:r>
              <w:t>Assumptions about reader knowledge:</w:t>
            </w:r>
          </w:p>
          <w:p w:rsidR="009539C6" w:rsidRDefault="009539C6"/>
          <w:p w:rsidR="009539C6" w:rsidRDefault="009539C6"/>
          <w:p w:rsidR="009539C6" w:rsidRDefault="009539C6"/>
          <w:p w:rsidR="009539C6" w:rsidRDefault="009539C6"/>
          <w:p w:rsidR="009539C6" w:rsidRDefault="009539C6">
            <w:r>
              <w:t>Takes account of different viewpoints</w:t>
            </w:r>
            <w:r w:rsidR="003707A9">
              <w:t>:</w:t>
            </w:r>
          </w:p>
          <w:p w:rsidR="009539C6" w:rsidRDefault="009539C6"/>
          <w:p w:rsidR="009539C6" w:rsidRDefault="009539C6"/>
          <w:p w:rsidR="009539C6" w:rsidRDefault="009539C6"/>
          <w:p w:rsidR="009539C6" w:rsidRDefault="009539C6"/>
        </w:tc>
        <w:tc>
          <w:tcPr>
            <w:tcW w:w="2977" w:type="dxa"/>
            <w:gridSpan w:val="2"/>
          </w:tcPr>
          <w:p w:rsidR="009539C6" w:rsidRDefault="009539C6" w:rsidP="009539C6">
            <w:r>
              <w:t>Planning for writing:</w:t>
            </w:r>
          </w:p>
          <w:p w:rsidR="009539C6" w:rsidRDefault="009539C6" w:rsidP="009539C6"/>
          <w:p w:rsidR="009539C6" w:rsidRDefault="009539C6" w:rsidP="009539C6"/>
          <w:p w:rsidR="009539C6" w:rsidRDefault="009539C6" w:rsidP="009539C6"/>
          <w:p w:rsidR="009539C6" w:rsidRDefault="00454576" w:rsidP="009539C6">
            <w:r>
              <w:t>Essential elements</w:t>
            </w:r>
            <w:r w:rsidR="009539C6">
              <w:t xml:space="preserve"> / ideas</w:t>
            </w:r>
            <w:r w:rsidR="003707A9">
              <w:t>:</w:t>
            </w:r>
          </w:p>
          <w:p w:rsidR="009539C6" w:rsidRDefault="009539C6" w:rsidP="009539C6"/>
          <w:p w:rsidR="009539C6" w:rsidRDefault="009539C6" w:rsidP="009539C6"/>
          <w:p w:rsidR="009539C6" w:rsidRDefault="009539C6" w:rsidP="009539C6"/>
          <w:p w:rsidR="009539C6" w:rsidRDefault="009539C6" w:rsidP="009539C6">
            <w:r>
              <w:t xml:space="preserve">Relevant </w:t>
            </w:r>
            <w:r w:rsidR="00454576">
              <w:t xml:space="preserve">factual </w:t>
            </w:r>
            <w:r>
              <w:t>detail</w:t>
            </w:r>
            <w:r w:rsidR="00454576">
              <w:t>s</w:t>
            </w:r>
            <w:r>
              <w:t xml:space="preserve"> </w:t>
            </w:r>
            <w:r w:rsidR="00454576">
              <w:t>:</w:t>
            </w:r>
            <w:r>
              <w:t xml:space="preserve"> </w:t>
            </w:r>
          </w:p>
          <w:p w:rsidR="00454576" w:rsidRDefault="00454576" w:rsidP="009539C6"/>
          <w:p w:rsidR="009539C6" w:rsidRDefault="009539C6" w:rsidP="00521A0E">
            <w:pPr>
              <w:jc w:val="right"/>
            </w:pPr>
          </w:p>
          <w:p w:rsidR="00454576" w:rsidRDefault="00454576" w:rsidP="00521A0E">
            <w:pPr>
              <w:jc w:val="right"/>
            </w:pPr>
          </w:p>
          <w:p w:rsidR="009539C6" w:rsidRDefault="009539C6"/>
          <w:p w:rsidR="009539C6" w:rsidRDefault="009539C6"/>
          <w:p w:rsidR="00454576" w:rsidRDefault="00454576" w:rsidP="009539C6">
            <w:r>
              <w:t>Bloom’s / Analysis:</w:t>
            </w:r>
          </w:p>
          <w:p w:rsidR="00454576" w:rsidRDefault="00454576" w:rsidP="009539C6"/>
          <w:p w:rsidR="00454576" w:rsidRDefault="00454576" w:rsidP="009539C6"/>
          <w:p w:rsidR="009539C6" w:rsidRDefault="009539C6" w:rsidP="009539C6"/>
        </w:tc>
        <w:tc>
          <w:tcPr>
            <w:tcW w:w="3402" w:type="dxa"/>
            <w:gridSpan w:val="2"/>
          </w:tcPr>
          <w:p w:rsidR="009539C6" w:rsidRDefault="009539C6">
            <w:r>
              <w:t>Appropriate structure</w:t>
            </w:r>
            <w:r w:rsidR="00454576">
              <w:t xml:space="preserve"> / framework</w:t>
            </w:r>
            <w:r w:rsidR="003707A9">
              <w:t>:</w:t>
            </w:r>
            <w:r>
              <w:t xml:space="preserve"> </w:t>
            </w:r>
          </w:p>
          <w:p w:rsidR="009539C6" w:rsidRDefault="009539C6"/>
          <w:p w:rsidR="009539C6" w:rsidRDefault="009539C6"/>
          <w:p w:rsidR="00B108E5" w:rsidRDefault="00B108E5"/>
          <w:p w:rsidR="009539C6" w:rsidRDefault="00A41B9F">
            <w:r>
              <w:t>Logical sequencing:</w:t>
            </w:r>
          </w:p>
          <w:p w:rsidR="009539C6" w:rsidRDefault="009539C6"/>
          <w:p w:rsidR="009539C6" w:rsidRDefault="009539C6"/>
          <w:p w:rsidR="009539C6" w:rsidRDefault="009539C6"/>
          <w:p w:rsidR="00A41B9F" w:rsidRDefault="00A41B9F"/>
          <w:p w:rsidR="00A41B9F" w:rsidRDefault="00A41B9F">
            <w:r>
              <w:t>P</w:t>
            </w:r>
            <w:r w:rsidR="009539C6">
              <w:t>aragraphs</w:t>
            </w:r>
            <w:r w:rsidR="00590CC2">
              <w:t xml:space="preserve"> / bundling</w:t>
            </w:r>
            <w:r>
              <w:t>:</w:t>
            </w:r>
            <w:r w:rsidR="009539C6">
              <w:t xml:space="preserve"> </w:t>
            </w:r>
          </w:p>
          <w:p w:rsidR="00A41B9F" w:rsidRDefault="00A41B9F"/>
          <w:p w:rsidR="00A41B9F" w:rsidRDefault="00A41B9F"/>
          <w:p w:rsidR="00A41B9F" w:rsidRDefault="00A41B9F"/>
          <w:p w:rsidR="00A41B9F" w:rsidRDefault="00A41B9F"/>
          <w:p w:rsidR="00A41B9F" w:rsidRDefault="00A41B9F">
            <w:r>
              <w:t>Topic Sentences:</w:t>
            </w:r>
          </w:p>
          <w:p w:rsidR="009539C6" w:rsidRDefault="009539C6"/>
          <w:p w:rsidR="009539C6" w:rsidRDefault="009539C6"/>
          <w:p w:rsidR="009539C6" w:rsidRDefault="009539C6" w:rsidP="009539C6"/>
        </w:tc>
        <w:tc>
          <w:tcPr>
            <w:tcW w:w="3260" w:type="dxa"/>
            <w:gridSpan w:val="2"/>
          </w:tcPr>
          <w:p w:rsidR="009539C6" w:rsidRDefault="00454576">
            <w:r>
              <w:t>Sentence type/</w:t>
            </w:r>
            <w:r w:rsidR="00B108E5">
              <w:t xml:space="preserve"> length</w:t>
            </w:r>
            <w:r w:rsidR="00A41B9F">
              <w:t xml:space="preserve"> for effect</w:t>
            </w:r>
            <w:r w:rsidR="009539C6">
              <w:t>:</w:t>
            </w:r>
          </w:p>
          <w:p w:rsidR="009539C6" w:rsidRDefault="009539C6"/>
          <w:p w:rsidR="009539C6" w:rsidRDefault="009539C6"/>
          <w:p w:rsidR="009539C6" w:rsidRDefault="009539C6"/>
          <w:p w:rsidR="009539C6" w:rsidRDefault="00B108E5" w:rsidP="00B4000D">
            <w:r>
              <w:t>S</w:t>
            </w:r>
            <w:r w:rsidR="009539C6">
              <w:t xml:space="preserve">entence </w:t>
            </w:r>
            <w:r>
              <w:t>beginnings:</w:t>
            </w:r>
          </w:p>
          <w:p w:rsidR="009539C6" w:rsidRDefault="009539C6"/>
          <w:p w:rsidR="009539C6" w:rsidRDefault="009539C6"/>
          <w:p w:rsidR="00B108E5" w:rsidRDefault="00B108E5"/>
          <w:p w:rsidR="00590CC2" w:rsidRDefault="00590CC2"/>
          <w:p w:rsidR="009539C6" w:rsidRDefault="009539C6">
            <w:r>
              <w:t>Grammar :</w:t>
            </w:r>
          </w:p>
          <w:p w:rsidR="009539C6" w:rsidRDefault="009539C6"/>
          <w:p w:rsidR="009539C6" w:rsidRDefault="009539C6"/>
          <w:p w:rsidR="00B108E5" w:rsidRDefault="00B108E5"/>
          <w:p w:rsidR="00A41B9F" w:rsidRDefault="00A41B9F"/>
          <w:p w:rsidR="00B108E5" w:rsidRDefault="00B108E5">
            <w:r>
              <w:t>Tense:</w:t>
            </w:r>
          </w:p>
        </w:tc>
        <w:tc>
          <w:tcPr>
            <w:tcW w:w="2890" w:type="dxa"/>
            <w:gridSpan w:val="2"/>
          </w:tcPr>
          <w:p w:rsidR="009539C6" w:rsidRDefault="009539C6">
            <w:r>
              <w:t>Appropriate topic words:</w:t>
            </w:r>
          </w:p>
          <w:p w:rsidR="009539C6" w:rsidRDefault="009539C6"/>
          <w:p w:rsidR="009539C6" w:rsidRDefault="009539C6"/>
          <w:p w:rsidR="009539C6" w:rsidRDefault="009539C6"/>
          <w:p w:rsidR="009539C6" w:rsidRDefault="009539C6"/>
          <w:p w:rsidR="009539C6" w:rsidRDefault="009539C6">
            <w:r>
              <w:t>Varied vocabulary for purpose:</w:t>
            </w:r>
          </w:p>
          <w:p w:rsidR="009539C6" w:rsidRDefault="009539C6"/>
          <w:p w:rsidR="009539C6" w:rsidRDefault="009539C6"/>
          <w:p w:rsidR="009539C6" w:rsidRDefault="009539C6"/>
          <w:p w:rsidR="009539C6" w:rsidRDefault="009539C6"/>
          <w:p w:rsidR="009539C6" w:rsidRDefault="009539C6" w:rsidP="009539C6">
            <w:r>
              <w:t>Varied connective words:</w:t>
            </w:r>
          </w:p>
        </w:tc>
      </w:tr>
      <w:tr w:rsidR="006D26FC" w:rsidRPr="003B272B" w:rsidTr="000F400F">
        <w:tc>
          <w:tcPr>
            <w:tcW w:w="3652" w:type="dxa"/>
            <w:gridSpan w:val="2"/>
          </w:tcPr>
          <w:p w:rsidR="006D26FC" w:rsidRPr="003B272B" w:rsidRDefault="006D26FC">
            <w:pPr>
              <w:rPr>
                <w:b/>
              </w:rPr>
            </w:pPr>
            <w:r w:rsidRPr="003B272B">
              <w:rPr>
                <w:b/>
              </w:rPr>
              <w:t>PUNCTUATION</w:t>
            </w:r>
          </w:p>
        </w:tc>
        <w:tc>
          <w:tcPr>
            <w:tcW w:w="3827" w:type="dxa"/>
            <w:gridSpan w:val="2"/>
          </w:tcPr>
          <w:p w:rsidR="006D26FC" w:rsidRPr="003B272B" w:rsidRDefault="006D26FC">
            <w:pPr>
              <w:rPr>
                <w:b/>
              </w:rPr>
            </w:pPr>
            <w:r w:rsidRPr="003B272B">
              <w:rPr>
                <w:b/>
              </w:rPr>
              <w:t>SPELLING</w:t>
            </w:r>
          </w:p>
        </w:tc>
        <w:tc>
          <w:tcPr>
            <w:tcW w:w="3686" w:type="dxa"/>
            <w:gridSpan w:val="2"/>
          </w:tcPr>
          <w:p w:rsidR="006D26FC" w:rsidRPr="003B272B" w:rsidRDefault="006D26FC">
            <w:pPr>
              <w:rPr>
                <w:b/>
              </w:rPr>
            </w:pPr>
            <w:r>
              <w:rPr>
                <w:b/>
              </w:rPr>
              <w:t>VISUAL LANGUAGE / PRESENTATION</w:t>
            </w:r>
          </w:p>
        </w:tc>
        <w:tc>
          <w:tcPr>
            <w:tcW w:w="3118" w:type="dxa"/>
            <w:gridSpan w:val="2"/>
            <w:tcBorders>
              <w:right w:val="dashed" w:sz="4" w:space="0" w:color="auto"/>
            </w:tcBorders>
          </w:tcPr>
          <w:p w:rsidR="006D26FC" w:rsidRPr="0090766E" w:rsidRDefault="006D26FC" w:rsidP="006D26FC">
            <w:pPr>
              <w:rPr>
                <w:b/>
                <w:color w:val="FF0000"/>
              </w:rPr>
            </w:pPr>
            <w:r w:rsidRPr="0090766E">
              <w:rPr>
                <w:b/>
                <w:color w:val="FF0000"/>
              </w:rPr>
              <w:t xml:space="preserve">CONFERENCE TOPIC </w:t>
            </w:r>
          </w:p>
        </w:tc>
        <w:tc>
          <w:tcPr>
            <w:tcW w:w="1331" w:type="dxa"/>
            <w:tcBorders>
              <w:left w:val="dashed" w:sz="4" w:space="0" w:color="auto"/>
            </w:tcBorders>
          </w:tcPr>
          <w:p w:rsidR="006D26FC" w:rsidRPr="0090766E" w:rsidRDefault="006D26FC" w:rsidP="006D26FC">
            <w:pPr>
              <w:rPr>
                <w:b/>
                <w:color w:val="FF0000"/>
              </w:rPr>
            </w:pPr>
            <w:r w:rsidRPr="0090766E">
              <w:rPr>
                <w:b/>
                <w:color w:val="FF0000"/>
              </w:rPr>
              <w:t xml:space="preserve">DATE </w:t>
            </w:r>
          </w:p>
        </w:tc>
      </w:tr>
      <w:tr w:rsidR="006D26FC" w:rsidTr="000F400F">
        <w:tc>
          <w:tcPr>
            <w:tcW w:w="3652" w:type="dxa"/>
            <w:gridSpan w:val="2"/>
          </w:tcPr>
          <w:p w:rsidR="006D26FC" w:rsidRDefault="006D26FC">
            <w:r>
              <w:t>Sentence indications (full stops, capital letters):</w:t>
            </w:r>
          </w:p>
          <w:p w:rsidR="006D26FC" w:rsidRDefault="006D26FC"/>
          <w:p w:rsidR="006D26FC" w:rsidRDefault="006D26FC"/>
          <w:p w:rsidR="006D26FC" w:rsidRDefault="006D26FC"/>
          <w:p w:rsidR="006D26FC" w:rsidRDefault="006D26FC">
            <w:r>
              <w:t>Apostrophes:</w:t>
            </w:r>
          </w:p>
          <w:p w:rsidR="006D26FC" w:rsidRDefault="006D26FC"/>
          <w:p w:rsidR="006D26FC" w:rsidRDefault="006D26FC"/>
          <w:p w:rsidR="006D26FC" w:rsidRDefault="006D26FC"/>
          <w:p w:rsidR="006D26FC" w:rsidRDefault="006D26FC">
            <w:r>
              <w:t>Commas:</w:t>
            </w:r>
          </w:p>
          <w:p w:rsidR="006D26FC" w:rsidRDefault="006D26FC" w:rsidP="003707A9"/>
          <w:p w:rsidR="00B06745" w:rsidRDefault="00B06745" w:rsidP="003707A9"/>
          <w:p w:rsidR="00B06745" w:rsidRDefault="00B06745" w:rsidP="003707A9"/>
        </w:tc>
        <w:tc>
          <w:tcPr>
            <w:tcW w:w="3827" w:type="dxa"/>
            <w:gridSpan w:val="2"/>
          </w:tcPr>
          <w:p w:rsidR="006D26FC" w:rsidRDefault="006D26FC">
            <w:r>
              <w:t>High frequency words Lists 1 -</w:t>
            </w:r>
            <w:r w:rsidR="00590CC2">
              <w:t>6</w:t>
            </w:r>
            <w:r>
              <w:t>:</w:t>
            </w:r>
          </w:p>
          <w:p w:rsidR="006D26FC" w:rsidRDefault="006D26FC"/>
          <w:p w:rsidR="006D26FC" w:rsidRDefault="006D26FC"/>
          <w:p w:rsidR="006D26FC" w:rsidRDefault="006D26FC"/>
          <w:p w:rsidR="00B06745" w:rsidRDefault="00B06745" w:rsidP="003707A9"/>
          <w:p w:rsidR="003707A9" w:rsidRDefault="003707A9" w:rsidP="003707A9">
            <w:r>
              <w:t>S</w:t>
            </w:r>
            <w:r w:rsidR="009539C6">
              <w:t xml:space="preserve">ubject specific </w:t>
            </w:r>
            <w:r>
              <w:t>/ multi-syllabics:</w:t>
            </w:r>
          </w:p>
          <w:p w:rsidR="003707A9" w:rsidRDefault="003707A9" w:rsidP="003707A9"/>
          <w:p w:rsidR="003707A9" w:rsidRDefault="003707A9" w:rsidP="003707A9"/>
          <w:p w:rsidR="006D26FC" w:rsidRDefault="006D26FC" w:rsidP="003707A9"/>
          <w:p w:rsidR="003707A9" w:rsidRDefault="003707A9" w:rsidP="003707A9">
            <w:r>
              <w:t>Proper nouns:</w:t>
            </w:r>
          </w:p>
          <w:p w:rsidR="003707A9" w:rsidRDefault="003707A9" w:rsidP="003707A9"/>
        </w:tc>
        <w:tc>
          <w:tcPr>
            <w:tcW w:w="3686" w:type="dxa"/>
            <w:gridSpan w:val="2"/>
          </w:tcPr>
          <w:p w:rsidR="006D26FC" w:rsidRDefault="00013F38" w:rsidP="006D26FC">
            <w:r>
              <w:t>L</w:t>
            </w:r>
            <w:r w:rsidR="006D26FC">
              <w:t>ayout</w:t>
            </w:r>
            <w:r>
              <w:t xml:space="preserve"> / format</w:t>
            </w:r>
            <w:r w:rsidR="006D26FC">
              <w:t>:</w:t>
            </w:r>
          </w:p>
          <w:p w:rsidR="006D26FC" w:rsidRDefault="006D26FC" w:rsidP="006D26FC"/>
          <w:p w:rsidR="006D26FC" w:rsidRDefault="006D26FC" w:rsidP="006D26FC"/>
          <w:p w:rsidR="006D26FC" w:rsidRDefault="006D26FC" w:rsidP="006D26FC"/>
          <w:p w:rsidR="006D26FC" w:rsidRDefault="006D26FC" w:rsidP="006D26FC"/>
          <w:p w:rsidR="006D26FC" w:rsidRDefault="00013F38" w:rsidP="00013F38">
            <w:r>
              <w:t>V</w:t>
            </w:r>
            <w:r w:rsidR="006D26FC">
              <w:t>isual elements:</w:t>
            </w:r>
          </w:p>
          <w:p w:rsidR="00013F38" w:rsidRDefault="00013F38" w:rsidP="00013F38"/>
          <w:p w:rsidR="00013F38" w:rsidRDefault="00013F38" w:rsidP="00013F38"/>
          <w:p w:rsidR="00013F38" w:rsidRDefault="00013F38" w:rsidP="00013F38"/>
          <w:p w:rsidR="00013F38" w:rsidRDefault="00013F38" w:rsidP="00013F38">
            <w:r>
              <w:t>Needs of the reader:</w:t>
            </w:r>
          </w:p>
          <w:p w:rsidR="00013F38" w:rsidRDefault="00013F38" w:rsidP="00013F38"/>
          <w:p w:rsidR="00013F38" w:rsidRDefault="00013F38" w:rsidP="00013F38"/>
        </w:tc>
        <w:tc>
          <w:tcPr>
            <w:tcW w:w="3118" w:type="dxa"/>
            <w:gridSpan w:val="2"/>
            <w:tcBorders>
              <w:right w:val="dashed" w:sz="4" w:space="0" w:color="auto"/>
            </w:tcBorders>
          </w:tcPr>
          <w:p w:rsidR="006D26FC" w:rsidRDefault="006D26FC"/>
        </w:tc>
        <w:tc>
          <w:tcPr>
            <w:tcW w:w="1331" w:type="dxa"/>
            <w:tcBorders>
              <w:left w:val="dashed" w:sz="4" w:space="0" w:color="auto"/>
            </w:tcBorders>
          </w:tcPr>
          <w:p w:rsidR="006D26FC" w:rsidRDefault="006D26FC"/>
        </w:tc>
      </w:tr>
      <w:tr w:rsidR="003707A9" w:rsidTr="000F400F">
        <w:tc>
          <w:tcPr>
            <w:tcW w:w="7479" w:type="dxa"/>
            <w:gridSpan w:val="4"/>
          </w:tcPr>
          <w:p w:rsidR="003707A9" w:rsidRDefault="003707A9">
            <w:pPr>
              <w:rPr>
                <w:b/>
              </w:rPr>
            </w:pPr>
            <w:r>
              <w:rPr>
                <w:b/>
              </w:rPr>
              <w:t>PROOF-READING STRATEGIES</w:t>
            </w:r>
          </w:p>
          <w:p w:rsidR="003707A9" w:rsidRDefault="003707A9">
            <w:pPr>
              <w:rPr>
                <w:b/>
              </w:rPr>
            </w:pPr>
          </w:p>
          <w:p w:rsidR="00B06745" w:rsidRDefault="00B06745"/>
        </w:tc>
        <w:tc>
          <w:tcPr>
            <w:tcW w:w="3686" w:type="dxa"/>
            <w:gridSpan w:val="2"/>
          </w:tcPr>
          <w:p w:rsidR="003707A9" w:rsidRPr="003707A9" w:rsidRDefault="003707A9" w:rsidP="003707A9">
            <w:pPr>
              <w:rPr>
                <w:b/>
              </w:rPr>
            </w:pPr>
            <w:r>
              <w:rPr>
                <w:b/>
              </w:rPr>
              <w:t>OTHER</w:t>
            </w:r>
            <w:r w:rsidRPr="003707A9">
              <w:rPr>
                <w:b/>
              </w:rPr>
              <w:t>:</w:t>
            </w:r>
          </w:p>
          <w:p w:rsidR="003707A9" w:rsidRDefault="003707A9" w:rsidP="006D26FC"/>
        </w:tc>
        <w:tc>
          <w:tcPr>
            <w:tcW w:w="3118" w:type="dxa"/>
            <w:gridSpan w:val="2"/>
            <w:tcBorders>
              <w:right w:val="dashed" w:sz="4" w:space="0" w:color="auto"/>
            </w:tcBorders>
          </w:tcPr>
          <w:p w:rsidR="003707A9" w:rsidRDefault="003707A9"/>
        </w:tc>
        <w:tc>
          <w:tcPr>
            <w:tcW w:w="1331" w:type="dxa"/>
            <w:tcBorders>
              <w:left w:val="dashed" w:sz="4" w:space="0" w:color="auto"/>
            </w:tcBorders>
          </w:tcPr>
          <w:p w:rsidR="003707A9" w:rsidRDefault="003707A9"/>
        </w:tc>
      </w:tr>
    </w:tbl>
    <w:p w:rsidR="007B365B" w:rsidRPr="003707A9" w:rsidRDefault="007B365B" w:rsidP="00454576">
      <w:pPr>
        <w:rPr>
          <w:b/>
        </w:rPr>
      </w:pPr>
    </w:p>
    <w:sectPr w:rsidR="007B365B" w:rsidRPr="003707A9" w:rsidSect="00B06745">
      <w:headerReference w:type="default" r:id="rId7"/>
      <w:pgSz w:w="16838" w:h="11906" w:orient="landscape" w:code="9"/>
      <w:pgMar w:top="851" w:right="720" w:bottom="720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745" w:rsidRDefault="00B06745" w:rsidP="00B4000D">
      <w:pPr>
        <w:spacing w:after="0" w:line="240" w:lineRule="auto"/>
      </w:pPr>
      <w:r>
        <w:separator/>
      </w:r>
    </w:p>
  </w:endnote>
  <w:endnote w:type="continuationSeparator" w:id="0">
    <w:p w:rsidR="00B06745" w:rsidRDefault="00B06745" w:rsidP="00B4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745" w:rsidRDefault="00B06745" w:rsidP="00B4000D">
      <w:pPr>
        <w:spacing w:after="0" w:line="240" w:lineRule="auto"/>
      </w:pPr>
      <w:r>
        <w:separator/>
      </w:r>
    </w:p>
  </w:footnote>
  <w:footnote w:type="continuationSeparator" w:id="0">
    <w:p w:rsidR="00B06745" w:rsidRDefault="00B06745" w:rsidP="00B40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45" w:rsidRDefault="00B06745">
    <w:pPr>
      <w:pStyle w:val="Header"/>
    </w:pPr>
    <w:r w:rsidRPr="00B108E5">
      <w:rPr>
        <w:b/>
      </w:rPr>
      <w:t>WRITING MONITORING SHEET</w:t>
    </w:r>
    <w:r>
      <w:rPr>
        <w:b/>
      </w:rPr>
      <w:t xml:space="preserve">: </w:t>
    </w:r>
    <w:r w:rsidRPr="00B108E5">
      <w:rPr>
        <w:b/>
        <w:color w:val="FF0000"/>
      </w:rPr>
      <w:t xml:space="preserve">CLASS </w:t>
    </w:r>
    <w:r w:rsidR="00880C26">
      <w:rPr>
        <w:b/>
        <w:color w:val="FF0000"/>
      </w:rPr>
      <w:t>5</w:t>
    </w:r>
    <w:r w:rsidRPr="00B108E5">
      <w:rPr>
        <w:b/>
        <w:color w:val="FF0000"/>
      </w:rPr>
      <w:t>-</w:t>
    </w:r>
    <w:r w:rsidR="00880C26">
      <w:rPr>
        <w:b/>
        <w:color w:val="FF0000"/>
      </w:rPr>
      <w:t>6</w:t>
    </w:r>
    <w:r w:rsidRPr="00B108E5">
      <w:rPr>
        <w:b/>
      </w:rPr>
      <w:tab/>
    </w:r>
    <w:r w:rsidR="00454576">
      <w:tab/>
      <w:t xml:space="preserve">            </w:t>
    </w:r>
    <w:r>
      <w:t xml:space="preserve"> </w:t>
    </w:r>
    <w:r w:rsidR="00454576">
      <w:t>LEVEL 3/4</w:t>
    </w:r>
    <w:r>
      <w:t xml:space="preserve">             </w:t>
    </w:r>
    <w:r w:rsidR="00590CC2">
      <w:t xml:space="preserve">WRITING TOPIC / PURPOSE:                                                                            </w:t>
    </w:r>
    <w:r>
      <w:t xml:space="preserve">  DATE: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0D"/>
    <w:rsid w:val="00013F38"/>
    <w:rsid w:val="000C3EE3"/>
    <w:rsid w:val="000F400F"/>
    <w:rsid w:val="00156077"/>
    <w:rsid w:val="00202842"/>
    <w:rsid w:val="00255312"/>
    <w:rsid w:val="00280E69"/>
    <w:rsid w:val="002A273F"/>
    <w:rsid w:val="003707A9"/>
    <w:rsid w:val="003B272B"/>
    <w:rsid w:val="00454576"/>
    <w:rsid w:val="00521A0E"/>
    <w:rsid w:val="00587171"/>
    <w:rsid w:val="00590CC2"/>
    <w:rsid w:val="006602A6"/>
    <w:rsid w:val="0068748D"/>
    <w:rsid w:val="006D26FC"/>
    <w:rsid w:val="007B365B"/>
    <w:rsid w:val="007D2535"/>
    <w:rsid w:val="00880C26"/>
    <w:rsid w:val="008B7443"/>
    <w:rsid w:val="0090766E"/>
    <w:rsid w:val="009539C6"/>
    <w:rsid w:val="009A7F2A"/>
    <w:rsid w:val="009E43B1"/>
    <w:rsid w:val="00A41B9F"/>
    <w:rsid w:val="00A56348"/>
    <w:rsid w:val="00A7760B"/>
    <w:rsid w:val="00AC5361"/>
    <w:rsid w:val="00B06745"/>
    <w:rsid w:val="00B108E5"/>
    <w:rsid w:val="00B4000D"/>
    <w:rsid w:val="00B54FA8"/>
    <w:rsid w:val="00C413AF"/>
    <w:rsid w:val="00DE5984"/>
    <w:rsid w:val="00ED35EF"/>
    <w:rsid w:val="00FB44D0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0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00D"/>
  </w:style>
  <w:style w:type="paragraph" w:styleId="Footer">
    <w:name w:val="footer"/>
    <w:basedOn w:val="Normal"/>
    <w:link w:val="FooterChar"/>
    <w:uiPriority w:val="99"/>
    <w:semiHidden/>
    <w:unhideWhenUsed/>
    <w:rsid w:val="00B40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00D"/>
  </w:style>
  <w:style w:type="table" w:styleId="TableGrid">
    <w:name w:val="Table Grid"/>
    <w:basedOn w:val="TableNormal"/>
    <w:uiPriority w:val="59"/>
    <w:rsid w:val="00B4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0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00D"/>
  </w:style>
  <w:style w:type="paragraph" w:styleId="Footer">
    <w:name w:val="footer"/>
    <w:basedOn w:val="Normal"/>
    <w:link w:val="FooterChar"/>
    <w:uiPriority w:val="99"/>
    <w:semiHidden/>
    <w:unhideWhenUsed/>
    <w:rsid w:val="00B40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00D"/>
  </w:style>
  <w:style w:type="table" w:styleId="TableGrid">
    <w:name w:val="Table Grid"/>
    <w:basedOn w:val="TableNormal"/>
    <w:uiPriority w:val="59"/>
    <w:rsid w:val="00B4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Dubignon</dc:creator>
  <cp:lastModifiedBy>Jo Andrell</cp:lastModifiedBy>
  <cp:revision>2</cp:revision>
  <cp:lastPrinted>2011-07-27T04:01:00Z</cp:lastPrinted>
  <dcterms:created xsi:type="dcterms:W3CDTF">2015-06-21T06:38:00Z</dcterms:created>
  <dcterms:modified xsi:type="dcterms:W3CDTF">2015-06-21T06:38:00Z</dcterms:modified>
</cp:coreProperties>
</file>