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7D4C" w14:textId="7A3EE6EF" w:rsidR="00AE11CE" w:rsidRDefault="00DE3AD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E20742" wp14:editId="7CFC20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0615" cy="1319530"/>
            <wp:effectExtent l="0" t="0" r="6985" b="1270"/>
            <wp:wrapThrough wrapText="bothSides">
              <wp:wrapPolygon edited="0">
                <wp:start x="0" y="0"/>
                <wp:lineTo x="0" y="21205"/>
                <wp:lineTo x="21433" y="21205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iroto-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ACBD" w14:textId="77777777" w:rsidR="00AE11CE" w:rsidRDefault="00AE11CE" w:rsidP="00AE11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Long Term Plan by Reading Level/Age</w:t>
      </w:r>
    </w:p>
    <w:p w14:paraId="4C95D096" w14:textId="77777777" w:rsidR="00AE11CE" w:rsidRDefault="00AE11CE" w:rsidP="00AE11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 3, 2014</w:t>
      </w:r>
    </w:p>
    <w:p w14:paraId="2A6FE322" w14:textId="77777777" w:rsidR="00AE11CE" w:rsidRPr="00AE11CE" w:rsidRDefault="00AE11CE" w:rsidP="00AE11CE">
      <w:pPr>
        <w:jc w:val="center"/>
        <w:rPr>
          <w:b/>
          <w:i/>
        </w:rPr>
      </w:pPr>
      <w:r w:rsidRPr="00AE11CE">
        <w:rPr>
          <w:b/>
          <w:i/>
        </w:rPr>
        <w:t xml:space="preserve">When students move up, </w:t>
      </w:r>
      <w:r>
        <w:rPr>
          <w:b/>
          <w:i/>
        </w:rPr>
        <w:t xml:space="preserve">we </w:t>
      </w:r>
      <w:r w:rsidRPr="00AE11CE">
        <w:rPr>
          <w:b/>
          <w:i/>
        </w:rPr>
        <w:t>move their name into the appropriate box and date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43D8C" w14:paraId="251B6615" w14:textId="77777777" w:rsidTr="00943D8C">
        <w:trPr>
          <w:trHeight w:val="1405"/>
        </w:trPr>
        <w:tc>
          <w:tcPr>
            <w:tcW w:w="2838" w:type="dxa"/>
            <w:vMerge w:val="restart"/>
            <w:shd w:val="clear" w:color="auto" w:fill="FE2DFF"/>
          </w:tcPr>
          <w:p w14:paraId="2169649F" w14:textId="77777777" w:rsidR="00943D8C" w:rsidRDefault="00943D8C">
            <w:r>
              <w:t>Pink</w:t>
            </w:r>
          </w:p>
        </w:tc>
        <w:tc>
          <w:tcPr>
            <w:tcW w:w="2839" w:type="dxa"/>
            <w:vMerge w:val="restart"/>
          </w:tcPr>
          <w:p w14:paraId="0E091605" w14:textId="6F8AA383" w:rsidR="00943D8C" w:rsidRDefault="00943D8C" w:rsidP="00AE11CE"/>
        </w:tc>
        <w:tc>
          <w:tcPr>
            <w:tcW w:w="2839" w:type="dxa"/>
          </w:tcPr>
          <w:p w14:paraId="0D9E7531" w14:textId="77777777" w:rsidR="00943D8C" w:rsidRPr="000D0391" w:rsidRDefault="00943D8C" w:rsidP="00AE11CE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PINK:</w:t>
            </w:r>
          </w:p>
          <w:p w14:paraId="13029532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my own name</w:t>
            </w:r>
          </w:p>
          <w:p w14:paraId="65226213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hold the book carefully</w:t>
            </w:r>
          </w:p>
          <w:p w14:paraId="7319549B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show you the front and back cover</w:t>
            </w:r>
          </w:p>
          <w:p w14:paraId="2DCFB91E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Know that writing carries a message that is shared </w:t>
            </w:r>
          </w:p>
          <w:p w14:paraId="14FD82A7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show you what a word is, and what a picture is</w:t>
            </w:r>
          </w:p>
          <w:p w14:paraId="5C89F079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name some letters (capitals and lower case)</w:t>
            </w:r>
          </w:p>
          <w:p w14:paraId="32DB2774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talk about stories and use pictures to support</w:t>
            </w:r>
          </w:p>
          <w:p w14:paraId="1C854A49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Find the title</w:t>
            </w:r>
          </w:p>
          <w:p w14:paraId="407F8E63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Turn pages carefully</w:t>
            </w:r>
          </w:p>
          <w:p w14:paraId="78864AD2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from left to right</w:t>
            </w:r>
          </w:p>
          <w:p w14:paraId="52F158D8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Say what I think might happen and why</w:t>
            </w:r>
          </w:p>
          <w:p w14:paraId="0FEA285E" w14:textId="77777777" w:rsidR="00943D8C" w:rsidRPr="00943D8C" w:rsidRDefault="00943D8C" w:rsidP="00AE11CE">
            <w:pPr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</w:tr>
      <w:tr w:rsidR="00943D8C" w14:paraId="7CABF1E4" w14:textId="77777777" w:rsidTr="00AE11CE">
        <w:trPr>
          <w:trHeight w:val="1405"/>
        </w:trPr>
        <w:tc>
          <w:tcPr>
            <w:tcW w:w="2838" w:type="dxa"/>
            <w:vMerge/>
            <w:shd w:val="clear" w:color="auto" w:fill="FE2DFF"/>
          </w:tcPr>
          <w:p w14:paraId="2727F57E" w14:textId="77777777" w:rsidR="00943D8C" w:rsidRDefault="00943D8C"/>
        </w:tc>
        <w:tc>
          <w:tcPr>
            <w:tcW w:w="2839" w:type="dxa"/>
            <w:vMerge/>
          </w:tcPr>
          <w:p w14:paraId="4301AFA6" w14:textId="77777777" w:rsidR="00943D8C" w:rsidRPr="00AE11CE" w:rsidRDefault="00943D8C">
            <w:pPr>
              <w:rPr>
                <w:highlight w:val="magenta"/>
              </w:rPr>
            </w:pPr>
          </w:p>
        </w:tc>
        <w:tc>
          <w:tcPr>
            <w:tcW w:w="2839" w:type="dxa"/>
            <w:vMerge w:val="restart"/>
          </w:tcPr>
          <w:p w14:paraId="32BC5B15" w14:textId="77777777" w:rsidR="00943D8C" w:rsidRPr="000D0391" w:rsidRDefault="00943D8C" w:rsidP="00943D8C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RED:</w:t>
            </w:r>
          </w:p>
          <w:p w14:paraId="7EFEFE0E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 xml:space="preserve">Can find and tell you the title </w:t>
            </w:r>
          </w:p>
          <w:p w14:paraId="17655F97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>Can point to every word I read</w:t>
            </w:r>
          </w:p>
          <w:p w14:paraId="2710EB1D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 xml:space="preserve">Read lots of everyday words </w:t>
            </w:r>
          </w:p>
          <w:p w14:paraId="4F188768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>Read like I am telling a story</w:t>
            </w:r>
          </w:p>
          <w:p w14:paraId="7B0F92BE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 xml:space="preserve">Can go back and make it sound and look right </w:t>
            </w:r>
          </w:p>
          <w:p w14:paraId="1F7D8DCB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 xml:space="preserve">Can predict what a word might be </w:t>
            </w:r>
          </w:p>
          <w:p w14:paraId="2EB56782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>Know what a letter is</w:t>
            </w:r>
          </w:p>
          <w:p w14:paraId="0050BA00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>Know what a word is</w:t>
            </w:r>
          </w:p>
          <w:p w14:paraId="33FC4853" w14:textId="77777777" w:rsidR="00943D8C" w:rsidRPr="00943D8C" w:rsidRDefault="00943D8C" w:rsidP="00943D8C">
            <w:pPr>
              <w:numPr>
                <w:ilvl w:val="0"/>
                <w:numId w:val="1"/>
              </w:numPr>
              <w:rPr>
                <w:rFonts w:cs="Arial"/>
                <w:sz w:val="12"/>
                <w:szCs w:val="12"/>
              </w:rPr>
            </w:pPr>
            <w:r w:rsidRPr="00943D8C">
              <w:rPr>
                <w:rFonts w:cs="Arial"/>
                <w:sz w:val="12"/>
                <w:szCs w:val="12"/>
              </w:rPr>
              <w:t>Know that there are spaces after every word</w:t>
            </w:r>
          </w:p>
          <w:p w14:paraId="706F6614" w14:textId="77777777" w:rsidR="00943D8C" w:rsidRPr="00943D8C" w:rsidRDefault="00943D8C" w:rsidP="00943D8C">
            <w:pPr>
              <w:rPr>
                <w:b/>
                <w:sz w:val="12"/>
                <w:szCs w:val="12"/>
                <w:u w:val="single"/>
              </w:rPr>
            </w:pPr>
            <w:r w:rsidRPr="00943D8C">
              <w:rPr>
                <w:rFonts w:cs="Arial"/>
                <w:sz w:val="12"/>
                <w:szCs w:val="12"/>
              </w:rPr>
              <w:t>Can say what I think about stories and poems</w:t>
            </w:r>
          </w:p>
        </w:tc>
      </w:tr>
      <w:tr w:rsidR="00943D8C" w14:paraId="379697D7" w14:textId="77777777" w:rsidTr="00AE11CE">
        <w:tc>
          <w:tcPr>
            <w:tcW w:w="2838" w:type="dxa"/>
            <w:shd w:val="clear" w:color="auto" w:fill="FF0000"/>
          </w:tcPr>
          <w:p w14:paraId="6B6BB5EE" w14:textId="77777777" w:rsidR="00943D8C" w:rsidRDefault="00943D8C">
            <w:r>
              <w:t>Red</w:t>
            </w:r>
          </w:p>
        </w:tc>
        <w:tc>
          <w:tcPr>
            <w:tcW w:w="2839" w:type="dxa"/>
            <w:vMerge/>
          </w:tcPr>
          <w:p w14:paraId="1E2F6047" w14:textId="77777777" w:rsidR="00943D8C" w:rsidRDefault="00943D8C"/>
        </w:tc>
        <w:tc>
          <w:tcPr>
            <w:tcW w:w="2839" w:type="dxa"/>
            <w:vMerge/>
          </w:tcPr>
          <w:p w14:paraId="1A8D3E2A" w14:textId="77777777" w:rsidR="00943D8C" w:rsidRPr="00943D8C" w:rsidRDefault="00943D8C">
            <w:pPr>
              <w:rPr>
                <w:sz w:val="12"/>
                <w:szCs w:val="12"/>
              </w:rPr>
            </w:pPr>
          </w:p>
        </w:tc>
      </w:tr>
      <w:tr w:rsidR="00AE11CE" w14:paraId="0BFB7005" w14:textId="77777777" w:rsidTr="00AE11CE">
        <w:tc>
          <w:tcPr>
            <w:tcW w:w="2838" w:type="dxa"/>
            <w:shd w:val="clear" w:color="auto" w:fill="FFFF00"/>
          </w:tcPr>
          <w:p w14:paraId="274BF0FE" w14:textId="77777777" w:rsidR="00AE11CE" w:rsidRDefault="00AE11CE">
            <w:r>
              <w:t>Yellow</w:t>
            </w:r>
          </w:p>
        </w:tc>
        <w:tc>
          <w:tcPr>
            <w:tcW w:w="2839" w:type="dxa"/>
          </w:tcPr>
          <w:p w14:paraId="27690A9B" w14:textId="77777777" w:rsidR="00AE11CE" w:rsidRDefault="00AE11CE"/>
        </w:tc>
        <w:tc>
          <w:tcPr>
            <w:tcW w:w="2839" w:type="dxa"/>
          </w:tcPr>
          <w:p w14:paraId="03C896FB" w14:textId="77777777" w:rsidR="00AE11CE" w:rsidRPr="000D0391" w:rsidRDefault="00AE11CE" w:rsidP="00AE11CE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 xml:space="preserve">YELLOW: </w:t>
            </w:r>
          </w:p>
          <w:p w14:paraId="4154D747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I </w:t>
            </w:r>
            <w:proofErr w:type="gramStart"/>
            <w:r w:rsidRPr="00943D8C">
              <w:rPr>
                <w:sz w:val="12"/>
                <w:szCs w:val="12"/>
              </w:rPr>
              <w:t>Don’t</w:t>
            </w:r>
            <w:proofErr w:type="gramEnd"/>
            <w:r w:rsidRPr="00943D8C">
              <w:rPr>
                <w:sz w:val="12"/>
                <w:szCs w:val="12"/>
              </w:rPr>
              <w:t xml:space="preserve"> need to finger point any more!</w:t>
            </w:r>
          </w:p>
          <w:p w14:paraId="6ED38C31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punctuation to help me read clearly</w:t>
            </w:r>
          </w:p>
          <w:p w14:paraId="44B625FE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the pictures, the letter-sounds and the sentence to help me understand</w:t>
            </w:r>
          </w:p>
          <w:p w14:paraId="1ADC5439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solve new words by using what I know about other words, e.g. look – took</w:t>
            </w:r>
          </w:p>
          <w:p w14:paraId="1197C51C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Search for information in a book to predict, check and try new words </w:t>
            </w:r>
          </w:p>
          <w:p w14:paraId="067171B5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Notice how some books are the same, and others are different</w:t>
            </w:r>
          </w:p>
          <w:p w14:paraId="4923D883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Predict what I think might happen, or what the book might be about, and say why</w:t>
            </w:r>
          </w:p>
          <w:p w14:paraId="7F35F66C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Notice compound words </w:t>
            </w:r>
          </w:p>
          <w:p w14:paraId="543B8F75" w14:textId="77777777" w:rsidR="00AE11CE" w:rsidRPr="00943D8C" w:rsidRDefault="00AE11CE" w:rsidP="000D0391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what I know about blends and ends to help me read new words</w:t>
            </w:r>
          </w:p>
        </w:tc>
      </w:tr>
      <w:tr w:rsidR="00AE11CE" w14:paraId="7ACC5B24" w14:textId="77777777" w:rsidTr="00AE11CE">
        <w:tc>
          <w:tcPr>
            <w:tcW w:w="2838" w:type="dxa"/>
            <w:shd w:val="clear" w:color="auto" w:fill="0000FF"/>
          </w:tcPr>
          <w:p w14:paraId="4805349A" w14:textId="77777777" w:rsidR="00AE11CE" w:rsidRDefault="00AE11CE">
            <w:r>
              <w:t>Blue</w:t>
            </w:r>
          </w:p>
        </w:tc>
        <w:tc>
          <w:tcPr>
            <w:tcW w:w="2839" w:type="dxa"/>
          </w:tcPr>
          <w:p w14:paraId="7A6A2E80" w14:textId="34AFD772" w:rsidR="00AE11CE" w:rsidRDefault="00AE11CE"/>
        </w:tc>
        <w:tc>
          <w:tcPr>
            <w:tcW w:w="2839" w:type="dxa"/>
          </w:tcPr>
          <w:p w14:paraId="5686E2E7" w14:textId="77777777" w:rsidR="00AE11CE" w:rsidRPr="000D0391" w:rsidRDefault="00AE11CE" w:rsidP="00AE11CE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0D0391">
              <w:rPr>
                <w:b/>
                <w:sz w:val="16"/>
                <w:szCs w:val="16"/>
                <w:u w:val="single"/>
                <w:lang w:val="en-GB"/>
              </w:rPr>
              <w:t>BLUE:</w:t>
            </w:r>
          </w:p>
          <w:p w14:paraId="0FBBA23F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 xml:space="preserve">Can self-correct when it doesn’t sound or look right </w:t>
            </w:r>
          </w:p>
          <w:p w14:paraId="2C4BF4B3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Re-read to make it clear</w:t>
            </w:r>
          </w:p>
          <w:p w14:paraId="78F73823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Think about the meaning and the look of the word when I tackle a new word</w:t>
            </w:r>
          </w:p>
          <w:p w14:paraId="3F319100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Use what I know about word endings to read new words</w:t>
            </w:r>
          </w:p>
          <w:p w14:paraId="6B947142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Use what I know about words to work out other words</w:t>
            </w:r>
          </w:p>
          <w:p w14:paraId="38C9DD06" w14:textId="77777777" w:rsid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Read fiction and non-fiction, and know the difference</w:t>
            </w:r>
          </w:p>
          <w:p w14:paraId="33310653" w14:textId="77777777" w:rsidR="00AE11CE" w:rsidRPr="00943D8C" w:rsidRDefault="00AE11CE" w:rsidP="000D0391">
            <w:pPr>
              <w:numPr>
                <w:ilvl w:val="0"/>
                <w:numId w:val="21"/>
              </w:numPr>
              <w:rPr>
                <w:sz w:val="12"/>
                <w:szCs w:val="12"/>
                <w:lang w:val="en-GB"/>
              </w:rPr>
            </w:pPr>
            <w:r w:rsidRPr="00943D8C">
              <w:rPr>
                <w:sz w:val="12"/>
                <w:szCs w:val="12"/>
                <w:lang w:val="en-GB"/>
              </w:rPr>
              <w:t>Discuss the book clearly and give full answers to questions</w:t>
            </w:r>
          </w:p>
        </w:tc>
      </w:tr>
      <w:tr w:rsidR="00AE11CE" w14:paraId="455AA699" w14:textId="77777777" w:rsidTr="00AE11CE">
        <w:tc>
          <w:tcPr>
            <w:tcW w:w="2838" w:type="dxa"/>
            <w:shd w:val="clear" w:color="auto" w:fill="008000"/>
          </w:tcPr>
          <w:p w14:paraId="0CD16EBD" w14:textId="77777777" w:rsidR="00AE11CE" w:rsidRDefault="00AE11CE">
            <w:r>
              <w:t>Green</w:t>
            </w:r>
          </w:p>
        </w:tc>
        <w:tc>
          <w:tcPr>
            <w:tcW w:w="2839" w:type="dxa"/>
          </w:tcPr>
          <w:p w14:paraId="59920979" w14:textId="77777777" w:rsidR="00AE11CE" w:rsidRDefault="00AE11CE"/>
        </w:tc>
        <w:tc>
          <w:tcPr>
            <w:tcW w:w="2839" w:type="dxa"/>
          </w:tcPr>
          <w:p w14:paraId="5282455E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GREEN:</w:t>
            </w:r>
          </w:p>
          <w:p w14:paraId="6AABFBE4" w14:textId="77777777" w:rsidR="00AE11CE" w:rsidRPr="00943D8C" w:rsidRDefault="00AE11CE" w:rsidP="00AE11CE">
            <w:pPr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read aloud and sound like I’m telling a story </w:t>
            </w:r>
          </w:p>
          <w:p w14:paraId="62EB4460" w14:textId="77777777" w:rsidR="00AE11CE" w:rsidRPr="00943D8C" w:rsidRDefault="00AE11CE" w:rsidP="00AE11CE">
            <w:pPr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Read fluently and use the punctuation to help me </w:t>
            </w:r>
          </w:p>
          <w:p w14:paraId="76AAFBF3" w14:textId="77777777" w:rsidR="00AE11CE" w:rsidRPr="00943D8C" w:rsidRDefault="00AE11CE" w:rsidP="00AE11CE">
            <w:pPr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Solve new words while thinking about the meaning, the spelling patterns and the sentence</w:t>
            </w:r>
          </w:p>
          <w:p w14:paraId="18909AC2" w14:textId="77777777" w:rsidR="00AE11CE" w:rsidRPr="00943D8C" w:rsidRDefault="00AE11CE" w:rsidP="00AE11CE">
            <w:pPr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Read lots of different types of texts </w:t>
            </w:r>
          </w:p>
          <w:p w14:paraId="7E8DB327" w14:textId="77777777" w:rsidR="00AE11CE" w:rsidRPr="00943D8C" w:rsidRDefault="00AE11CE" w:rsidP="00AE11CE">
            <w:pPr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Discuss the character and plot and show why I think what I think!</w:t>
            </w:r>
          </w:p>
          <w:p w14:paraId="1D1EE597" w14:textId="77777777" w:rsidR="00AE11CE" w:rsidRPr="00943D8C" w:rsidRDefault="00AE11CE">
            <w:pPr>
              <w:rPr>
                <w:sz w:val="12"/>
                <w:szCs w:val="12"/>
              </w:rPr>
            </w:pPr>
          </w:p>
        </w:tc>
      </w:tr>
      <w:tr w:rsidR="00AE11CE" w14:paraId="79AFAF60" w14:textId="77777777" w:rsidTr="00AE11CE">
        <w:tc>
          <w:tcPr>
            <w:tcW w:w="2838" w:type="dxa"/>
            <w:shd w:val="clear" w:color="auto" w:fill="FF6600"/>
          </w:tcPr>
          <w:p w14:paraId="41B62621" w14:textId="77777777" w:rsidR="00AE11CE" w:rsidRDefault="00AE11CE">
            <w:r>
              <w:t>Orange</w:t>
            </w:r>
          </w:p>
        </w:tc>
        <w:tc>
          <w:tcPr>
            <w:tcW w:w="2839" w:type="dxa"/>
            <w:vMerge w:val="restart"/>
          </w:tcPr>
          <w:p w14:paraId="0286584B" w14:textId="58E8F7D2" w:rsidR="00AE11CE" w:rsidRDefault="00AE11CE" w:rsidP="00AE11CE">
            <w:r>
              <w:t xml:space="preserve"> </w:t>
            </w:r>
          </w:p>
        </w:tc>
        <w:tc>
          <w:tcPr>
            <w:tcW w:w="2839" w:type="dxa"/>
          </w:tcPr>
          <w:p w14:paraId="76F5E3EC" w14:textId="77777777" w:rsidR="00AE11CE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ORANGE:</w:t>
            </w:r>
          </w:p>
          <w:p w14:paraId="5235DB28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Don’t need the illustrations as much and can start reading a text without using them</w:t>
            </w:r>
          </w:p>
          <w:p w14:paraId="77257933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Read longer sentences </w:t>
            </w:r>
          </w:p>
          <w:p w14:paraId="73A79A67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punctuation to guide my reading</w:t>
            </w:r>
          </w:p>
          <w:p w14:paraId="7FDB4B70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lastRenderedPageBreak/>
              <w:t>Think about the meaning, the sentences, the words and the pictures to help me understand as I read</w:t>
            </w:r>
          </w:p>
          <w:p w14:paraId="1AEA08CB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Search for and use syllables I know within words to read longer words</w:t>
            </w:r>
          </w:p>
          <w:p w14:paraId="1F600606" w14:textId="77777777" w:rsidR="00AE11CE" w:rsidRPr="000D0391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between the lines to think about other messages that may be hidden</w:t>
            </w:r>
          </w:p>
          <w:p w14:paraId="41D3E973" w14:textId="77777777" w:rsidR="00AE11CE" w:rsidRPr="00943D8C" w:rsidRDefault="00AE11CE">
            <w:pPr>
              <w:rPr>
                <w:sz w:val="12"/>
                <w:szCs w:val="12"/>
              </w:rPr>
            </w:pPr>
          </w:p>
        </w:tc>
      </w:tr>
      <w:tr w:rsidR="00AE11CE" w14:paraId="163A7484" w14:textId="77777777" w:rsidTr="00AE11CE">
        <w:tc>
          <w:tcPr>
            <w:tcW w:w="2838" w:type="dxa"/>
            <w:shd w:val="clear" w:color="auto" w:fill="CCFFCC"/>
          </w:tcPr>
          <w:p w14:paraId="63E7E478" w14:textId="77777777" w:rsidR="00AE11CE" w:rsidRDefault="00AE11CE">
            <w:r>
              <w:lastRenderedPageBreak/>
              <w:t xml:space="preserve">Turquoise </w:t>
            </w:r>
          </w:p>
        </w:tc>
        <w:tc>
          <w:tcPr>
            <w:tcW w:w="2839" w:type="dxa"/>
            <w:vMerge/>
          </w:tcPr>
          <w:p w14:paraId="5234AD54" w14:textId="77777777" w:rsidR="00AE11CE" w:rsidRDefault="00AE11CE"/>
        </w:tc>
        <w:tc>
          <w:tcPr>
            <w:tcW w:w="2839" w:type="dxa"/>
          </w:tcPr>
          <w:p w14:paraId="49EA5245" w14:textId="77777777" w:rsidR="00AE11CE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TURQUOISE:</w:t>
            </w:r>
          </w:p>
          <w:p w14:paraId="3D630A57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Find meaning in the text while reading without needing to use the illustrations</w:t>
            </w:r>
          </w:p>
          <w:p w14:paraId="1B908D51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lots of different types of texts and talk about how they are the same and different, and what their purpose is</w:t>
            </w:r>
          </w:p>
          <w:p w14:paraId="138A0A82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punctuation and text layout to read with expression</w:t>
            </w:r>
          </w:p>
          <w:p w14:paraId="31C1EBE7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and understand long sentence structures and paragraphs</w:t>
            </w:r>
          </w:p>
          <w:p w14:paraId="7783CC1D" w14:textId="77777777" w:rsidR="00AE11CE" w:rsidRPr="000D0391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Tackle difficult words using what I know about words (word families, word endings)</w:t>
            </w:r>
          </w:p>
        </w:tc>
      </w:tr>
      <w:tr w:rsidR="00AE11CE" w14:paraId="484C41CF" w14:textId="77777777" w:rsidTr="00AE11CE">
        <w:tc>
          <w:tcPr>
            <w:tcW w:w="2838" w:type="dxa"/>
            <w:shd w:val="clear" w:color="auto" w:fill="660066"/>
          </w:tcPr>
          <w:p w14:paraId="5B94A8B8" w14:textId="77777777" w:rsidR="00AE11CE" w:rsidRDefault="00AE11CE">
            <w:r>
              <w:t>Purple</w:t>
            </w:r>
          </w:p>
        </w:tc>
        <w:tc>
          <w:tcPr>
            <w:tcW w:w="2839" w:type="dxa"/>
          </w:tcPr>
          <w:p w14:paraId="71198098" w14:textId="77777777" w:rsidR="00AE11CE" w:rsidRDefault="00AE11CE"/>
        </w:tc>
        <w:tc>
          <w:tcPr>
            <w:tcW w:w="2839" w:type="dxa"/>
          </w:tcPr>
          <w:p w14:paraId="7A673AAE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PURPLE:</w:t>
            </w:r>
          </w:p>
          <w:p w14:paraId="654321F7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punctuation to keep track of longer sentences</w:t>
            </w:r>
          </w:p>
          <w:p w14:paraId="5B7AEB34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talk about what writers have done to make the story interesting </w:t>
            </w:r>
          </w:p>
          <w:p w14:paraId="159E0801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Use what I know about fiction and non-fiction texts to predict what might happen, or what information I may find out</w:t>
            </w:r>
          </w:p>
          <w:p w14:paraId="6AA5C73B" w14:textId="77777777" w:rsidR="00AE11CE" w:rsidRPr="00943D8C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lots of different strategies and work out new words by looking at the sentence and thinking about the content</w:t>
            </w:r>
          </w:p>
          <w:p w14:paraId="74D91D77" w14:textId="77777777" w:rsidR="00AE11CE" w:rsidRPr="000D0391" w:rsidRDefault="00AE11CE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Am learning to read silently or very quietly, keeping a good pace</w:t>
            </w:r>
          </w:p>
        </w:tc>
      </w:tr>
      <w:tr w:rsidR="00AE11CE" w14:paraId="52124CCD" w14:textId="77777777" w:rsidTr="00AE11CE">
        <w:tc>
          <w:tcPr>
            <w:tcW w:w="2838" w:type="dxa"/>
            <w:shd w:val="clear" w:color="auto" w:fill="E89D18"/>
          </w:tcPr>
          <w:p w14:paraId="30858B7A" w14:textId="77777777" w:rsidR="00AE11CE" w:rsidRDefault="00AE11CE">
            <w:r>
              <w:t>Gold</w:t>
            </w:r>
          </w:p>
        </w:tc>
        <w:tc>
          <w:tcPr>
            <w:tcW w:w="2839" w:type="dxa"/>
            <w:vMerge w:val="restart"/>
          </w:tcPr>
          <w:p w14:paraId="6B22B8CE" w14:textId="77777777" w:rsidR="00A6065E" w:rsidRDefault="00A6065E" w:rsidP="00AE11CE"/>
          <w:p w14:paraId="2E1898B2" w14:textId="77777777" w:rsidR="00FF4106" w:rsidRDefault="00FF4106" w:rsidP="00AE11CE"/>
        </w:tc>
        <w:tc>
          <w:tcPr>
            <w:tcW w:w="2839" w:type="dxa"/>
          </w:tcPr>
          <w:p w14:paraId="00A6A0D6" w14:textId="77777777" w:rsidR="00AE11CE" w:rsidRPr="000D0391" w:rsidRDefault="00943D8C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 xml:space="preserve">GOLD: </w:t>
            </w:r>
          </w:p>
          <w:p w14:paraId="1374DFC0" w14:textId="77777777" w:rsidR="00943D8C" w:rsidRPr="00943D8C" w:rsidRDefault="00943D8C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predict content, layout and story development of lots of different books</w:t>
            </w:r>
          </w:p>
          <w:p w14:paraId="05B89076" w14:textId="77777777" w:rsidR="00943D8C" w:rsidRPr="00943D8C" w:rsidRDefault="00943D8C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Read silently or quietly</w:t>
            </w:r>
          </w:p>
          <w:p w14:paraId="148AB754" w14:textId="77777777" w:rsidR="00943D8C" w:rsidRPr="00943D8C" w:rsidRDefault="00943D8C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Solve most unfamiliar words as I read </w:t>
            </w:r>
            <w:proofErr w:type="gramStart"/>
            <w:r w:rsidRPr="00943D8C">
              <w:rPr>
                <w:sz w:val="12"/>
                <w:szCs w:val="12"/>
              </w:rPr>
              <w:t>-  using</w:t>
            </w:r>
            <w:proofErr w:type="gramEnd"/>
            <w:r w:rsidRPr="00943D8C">
              <w:rPr>
                <w:sz w:val="12"/>
                <w:szCs w:val="12"/>
              </w:rPr>
              <w:t xml:space="preserve"> different strategies </w:t>
            </w:r>
          </w:p>
          <w:p w14:paraId="28A7D30B" w14:textId="77777777" w:rsidR="00943D8C" w:rsidRPr="00943D8C" w:rsidRDefault="00943D8C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read and talk about fiction, non-fiction or poetic language </w:t>
            </w:r>
          </w:p>
          <w:p w14:paraId="49580DB2" w14:textId="77777777" w:rsidR="00943D8C" w:rsidRPr="000D0391" w:rsidRDefault="00943D8C" w:rsidP="000D0391">
            <w:pPr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Notice what writers do to create meaning </w:t>
            </w:r>
          </w:p>
        </w:tc>
      </w:tr>
      <w:tr w:rsidR="00AE11CE" w14:paraId="50945EDD" w14:textId="77777777" w:rsidTr="00AE11CE">
        <w:tc>
          <w:tcPr>
            <w:tcW w:w="2838" w:type="dxa"/>
            <w:shd w:val="clear" w:color="auto" w:fill="D9D9D9" w:themeFill="background1" w:themeFillShade="D9"/>
          </w:tcPr>
          <w:p w14:paraId="2319429F" w14:textId="77777777" w:rsidR="00AE11CE" w:rsidRDefault="00943D8C">
            <w:r>
              <w:t>8.5-</w:t>
            </w:r>
            <w:r w:rsidR="00AE11CE">
              <w:t>9 years</w:t>
            </w:r>
          </w:p>
          <w:p w14:paraId="1B1D81B1" w14:textId="77777777" w:rsidR="00943D8C" w:rsidRDefault="00943D8C">
            <w:r>
              <w:t>2A</w:t>
            </w:r>
          </w:p>
        </w:tc>
        <w:tc>
          <w:tcPr>
            <w:tcW w:w="2839" w:type="dxa"/>
            <w:vMerge/>
          </w:tcPr>
          <w:p w14:paraId="5605120E" w14:textId="77777777" w:rsidR="00AE11CE" w:rsidRDefault="00AE11CE"/>
        </w:tc>
        <w:tc>
          <w:tcPr>
            <w:tcW w:w="2839" w:type="dxa"/>
          </w:tcPr>
          <w:p w14:paraId="1B928A1D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read aloud confidently using expression </w:t>
            </w:r>
          </w:p>
          <w:p w14:paraId="5FC94B02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talk about the ways the book is written or presented</w:t>
            </w:r>
          </w:p>
          <w:p w14:paraId="484F68B6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suggest how the book could end differently, or how the plot could change</w:t>
            </w:r>
          </w:p>
          <w:p w14:paraId="2970F7EB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and discuss main characters, their actions, and their feelings</w:t>
            </w:r>
          </w:p>
          <w:p w14:paraId="6DE3B820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what I know about the alphabet to find information in dictionaries and indexes</w:t>
            </w:r>
          </w:p>
          <w:p w14:paraId="541BA7F3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talk about how the story could be changed</w:t>
            </w:r>
          </w:p>
          <w:p w14:paraId="4406E6B9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silently</w:t>
            </w:r>
          </w:p>
          <w:p w14:paraId="57CE320E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Search for and find information in texts more flexibly</w:t>
            </w:r>
          </w:p>
          <w:p w14:paraId="1C631DAD" w14:textId="77777777" w:rsidR="00943D8C" w:rsidRPr="00943D8C" w:rsidRDefault="00943D8C" w:rsidP="00943D8C">
            <w:pPr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Notice the spelling of unfamiliar words and relate to known word</w:t>
            </w:r>
          </w:p>
          <w:p w14:paraId="2176407A" w14:textId="77777777" w:rsidR="00AE11CE" w:rsidRPr="00943D8C" w:rsidRDefault="00943D8C" w:rsidP="00943D8C">
            <w:p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Express opinions about what I read and discuss my interpretation of text</w:t>
            </w:r>
          </w:p>
        </w:tc>
      </w:tr>
      <w:tr w:rsidR="00AE11CE" w14:paraId="609E3689" w14:textId="77777777" w:rsidTr="00AE11CE">
        <w:tc>
          <w:tcPr>
            <w:tcW w:w="2838" w:type="dxa"/>
            <w:shd w:val="clear" w:color="auto" w:fill="BFBFBF" w:themeFill="background1" w:themeFillShade="BF"/>
          </w:tcPr>
          <w:p w14:paraId="67081641" w14:textId="77777777" w:rsidR="00AE11CE" w:rsidRDefault="00943D8C">
            <w:r>
              <w:t xml:space="preserve">9-10 </w:t>
            </w:r>
            <w:r w:rsidR="00AE11CE">
              <w:t>years</w:t>
            </w:r>
          </w:p>
          <w:p w14:paraId="3C4AB0E0" w14:textId="77777777" w:rsidR="00943D8C" w:rsidRDefault="00943D8C">
            <w:r>
              <w:t>3B</w:t>
            </w:r>
          </w:p>
        </w:tc>
        <w:tc>
          <w:tcPr>
            <w:tcW w:w="2839" w:type="dxa"/>
          </w:tcPr>
          <w:p w14:paraId="1870657B" w14:textId="77777777" w:rsidR="00AE11CE" w:rsidRDefault="00AE11CE"/>
        </w:tc>
        <w:tc>
          <w:tcPr>
            <w:tcW w:w="2839" w:type="dxa"/>
          </w:tcPr>
          <w:p w14:paraId="2AF1ECF0" w14:textId="77777777" w:rsidR="000D0391" w:rsidRPr="000D0391" w:rsidRDefault="000D0391" w:rsidP="000D0391">
            <w:pPr>
              <w:rPr>
                <w:b/>
                <w:sz w:val="16"/>
                <w:szCs w:val="16"/>
              </w:rPr>
            </w:pPr>
            <w:r w:rsidRPr="000D0391">
              <w:rPr>
                <w:b/>
                <w:sz w:val="16"/>
                <w:szCs w:val="16"/>
              </w:rPr>
              <w:t>9-10 Years:</w:t>
            </w:r>
          </w:p>
          <w:p w14:paraId="1E1B7115" w14:textId="77777777" w:rsidR="00943D8C" w:rsidRPr="000D0391" w:rsidRDefault="00943D8C" w:rsidP="000D0391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0D0391">
              <w:rPr>
                <w:sz w:val="12"/>
                <w:szCs w:val="12"/>
              </w:rPr>
              <w:t xml:space="preserve">Read by myself, using different strategies to help me understand </w:t>
            </w:r>
          </w:p>
          <w:p w14:paraId="1DCDE775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show understanding of main points</w:t>
            </w:r>
          </w:p>
          <w:p w14:paraId="7F352926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talk about the texts I like and dislike, and why this is</w:t>
            </w:r>
          </w:p>
          <w:p w14:paraId="3578991B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find and use information from non-fiction texts</w:t>
            </w:r>
          </w:p>
          <w:p w14:paraId="6E9675DA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make sensible predictions and use the text to back them up</w:t>
            </w:r>
          </w:p>
          <w:p w14:paraId="1D340C41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appropriate voices for characters</w:t>
            </w:r>
          </w:p>
          <w:p w14:paraId="70C6EE5B" w14:textId="77777777" w:rsidR="00943D8C" w:rsidRPr="00943D8C" w:rsidRDefault="00943D8C" w:rsidP="00943D8C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adopt a story-telling voice</w:t>
            </w:r>
          </w:p>
          <w:p w14:paraId="1AB3039C" w14:textId="77777777" w:rsidR="00AE11CE" w:rsidRPr="000D0391" w:rsidRDefault="00943D8C" w:rsidP="000D0391">
            <w:pPr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recognise the main differences between fiction and non-fiction texts</w:t>
            </w:r>
          </w:p>
        </w:tc>
      </w:tr>
      <w:tr w:rsidR="00AE11CE" w14:paraId="1F73A170" w14:textId="77777777" w:rsidTr="00AE11CE">
        <w:tc>
          <w:tcPr>
            <w:tcW w:w="2838" w:type="dxa"/>
            <w:shd w:val="clear" w:color="auto" w:fill="A6A6A6" w:themeFill="background1" w:themeFillShade="A6"/>
          </w:tcPr>
          <w:p w14:paraId="309F0ED2" w14:textId="77777777" w:rsidR="00AE11CE" w:rsidRDefault="00943D8C">
            <w:r>
              <w:t>10-11</w:t>
            </w:r>
            <w:r w:rsidR="00AE11CE">
              <w:t xml:space="preserve"> years</w:t>
            </w:r>
          </w:p>
          <w:p w14:paraId="61085B17" w14:textId="77777777" w:rsidR="00943D8C" w:rsidRDefault="00943D8C">
            <w:r>
              <w:t>3P</w:t>
            </w:r>
          </w:p>
        </w:tc>
        <w:tc>
          <w:tcPr>
            <w:tcW w:w="2839" w:type="dxa"/>
          </w:tcPr>
          <w:p w14:paraId="189B622A" w14:textId="77777777" w:rsidR="00AE11CE" w:rsidRDefault="00AE11CE"/>
        </w:tc>
        <w:tc>
          <w:tcPr>
            <w:tcW w:w="2839" w:type="dxa"/>
          </w:tcPr>
          <w:p w14:paraId="1C11B2D0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10-11 YEARS:</w:t>
            </w:r>
          </w:p>
          <w:p w14:paraId="6E0588F6" w14:textId="77777777" w:rsidR="00943D8C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a range of appropriate texts fluently and accurately</w:t>
            </w:r>
          </w:p>
          <w:p w14:paraId="6564366F" w14:textId="77777777" w:rsidR="00943D8C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justify my prediction by referring to the story</w:t>
            </w:r>
          </w:p>
          <w:p w14:paraId="50891DE9" w14:textId="77777777" w:rsidR="00943D8C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begin to find meanings beyond the literal</w:t>
            </w:r>
          </w:p>
          <w:p w14:paraId="374D4877" w14:textId="77777777" w:rsidR="00943D8C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respond to the tension in a story</w:t>
            </w:r>
          </w:p>
          <w:p w14:paraId="2AE1C863" w14:textId="77777777" w:rsidR="00943D8C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read ahead to determine direction in meaning</w:t>
            </w:r>
          </w:p>
          <w:p w14:paraId="32D1388F" w14:textId="77777777" w:rsidR="00AE11CE" w:rsidRPr="00943D8C" w:rsidRDefault="00943D8C" w:rsidP="00943D8C">
            <w:pPr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pause appropriately in response to punctuation and/or meaning</w:t>
            </w:r>
          </w:p>
        </w:tc>
      </w:tr>
      <w:tr w:rsidR="00AE11CE" w14:paraId="688EE2A8" w14:textId="77777777" w:rsidTr="00AE11CE">
        <w:tc>
          <w:tcPr>
            <w:tcW w:w="2838" w:type="dxa"/>
            <w:shd w:val="clear" w:color="auto" w:fill="808080" w:themeFill="background1" w:themeFillShade="80"/>
          </w:tcPr>
          <w:p w14:paraId="32051736" w14:textId="77777777" w:rsidR="00AE11CE" w:rsidRDefault="00943D8C">
            <w:r>
              <w:t>11-12 years</w:t>
            </w:r>
          </w:p>
          <w:p w14:paraId="08583E13" w14:textId="77777777" w:rsidR="00943D8C" w:rsidRDefault="00943D8C">
            <w:r>
              <w:t>3A</w:t>
            </w:r>
          </w:p>
        </w:tc>
        <w:tc>
          <w:tcPr>
            <w:tcW w:w="2839" w:type="dxa"/>
          </w:tcPr>
          <w:p w14:paraId="3C520F02" w14:textId="77777777" w:rsidR="00AE11CE" w:rsidRDefault="00AE11CE" w:rsidP="00943D8C"/>
        </w:tc>
        <w:tc>
          <w:tcPr>
            <w:tcW w:w="2839" w:type="dxa"/>
          </w:tcPr>
          <w:p w14:paraId="33168ABB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11-12 YEARS:</w:t>
            </w:r>
          </w:p>
          <w:p w14:paraId="02D4FAF5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Show understanding of big ideas, themes, events and characters</w:t>
            </w:r>
          </w:p>
          <w:p w14:paraId="3FAC465F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key points when reading an appropriate text</w:t>
            </w:r>
          </w:p>
          <w:p w14:paraId="4F147B49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evidence from the text to justify opinion</w:t>
            </w:r>
          </w:p>
          <w:p w14:paraId="5FCA8904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locate and use information</w:t>
            </w:r>
          </w:p>
          <w:p w14:paraId="77F75510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show with help that I have used inference and deduction</w:t>
            </w:r>
          </w:p>
          <w:p w14:paraId="66873541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find relevant words in a text without prompting</w:t>
            </w:r>
          </w:p>
          <w:p w14:paraId="6C12F4EC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Show awareness of the listener through use of pauses, emphasis and pace </w:t>
            </w:r>
          </w:p>
          <w:p w14:paraId="2E4AFAAC" w14:textId="77777777" w:rsidR="00943D8C" w:rsidRPr="00943D8C" w:rsidRDefault="00943D8C" w:rsidP="00943D8C">
            <w:pPr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understand how the meaning of sentences are shaped by punctuation, word order or connectives</w:t>
            </w:r>
          </w:p>
          <w:p w14:paraId="0D7F528F" w14:textId="77777777" w:rsidR="00AE11CE" w:rsidRPr="00943D8C" w:rsidRDefault="00AE11CE">
            <w:pPr>
              <w:rPr>
                <w:sz w:val="12"/>
                <w:szCs w:val="12"/>
              </w:rPr>
            </w:pPr>
          </w:p>
        </w:tc>
      </w:tr>
      <w:tr w:rsidR="00943D8C" w14:paraId="08428BFE" w14:textId="77777777" w:rsidTr="00AE11CE">
        <w:tc>
          <w:tcPr>
            <w:tcW w:w="2838" w:type="dxa"/>
            <w:shd w:val="clear" w:color="auto" w:fill="808080" w:themeFill="background1" w:themeFillShade="80"/>
          </w:tcPr>
          <w:p w14:paraId="4C9A3566" w14:textId="77777777" w:rsidR="00943D8C" w:rsidRDefault="00943D8C">
            <w:r>
              <w:t>12-12.5</w:t>
            </w:r>
          </w:p>
          <w:p w14:paraId="52FF793F" w14:textId="77777777" w:rsidR="00943D8C" w:rsidRDefault="00943D8C">
            <w:r>
              <w:t>4B</w:t>
            </w:r>
          </w:p>
        </w:tc>
        <w:tc>
          <w:tcPr>
            <w:tcW w:w="2839" w:type="dxa"/>
            <w:vMerge w:val="restart"/>
          </w:tcPr>
          <w:p w14:paraId="6C35C3D1" w14:textId="1BC9BFDD" w:rsidR="00943D8C" w:rsidRDefault="00943D8C" w:rsidP="00943D8C">
            <w:bookmarkStart w:id="0" w:name="_GoBack"/>
            <w:bookmarkEnd w:id="0"/>
          </w:p>
        </w:tc>
        <w:tc>
          <w:tcPr>
            <w:tcW w:w="2839" w:type="dxa"/>
          </w:tcPr>
          <w:p w14:paraId="65A61858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12-12.5 YEARS:</w:t>
            </w:r>
          </w:p>
          <w:p w14:paraId="3000C5B5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refer to the text to support predictions and opinions</w:t>
            </w:r>
          </w:p>
          <w:p w14:paraId="28AD6D26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show by my answers that I have read beyond the literal and can use inference</w:t>
            </w:r>
          </w:p>
          <w:p w14:paraId="20410DB8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tackle unfamiliar and challenging texts with confidence </w:t>
            </w:r>
          </w:p>
          <w:p w14:paraId="7AB8072F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expressive, figurative and descriptive language used to create effect</w:t>
            </w:r>
          </w:p>
          <w:p w14:paraId="00F890E3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skimming, scanning and note-making to identify the gist or key points in a text</w:t>
            </w:r>
          </w:p>
          <w:p w14:paraId="5ADAFCDA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recognise the ways writers present issues and points of view in fiction or non-fiction</w:t>
            </w:r>
          </w:p>
          <w:p w14:paraId="1E230D5E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how language is used and structured in a range of texts</w:t>
            </w:r>
          </w:p>
          <w:p w14:paraId="41C489BE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 xml:space="preserve">Can recognise compound and complex sentences and tell you the difference </w:t>
            </w:r>
          </w:p>
          <w:p w14:paraId="2BE51983" w14:textId="77777777" w:rsidR="00943D8C" w:rsidRPr="00943D8C" w:rsidRDefault="00943D8C" w:rsidP="00943D8C">
            <w:pPr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recognise and identify the language conventions of a range of texts</w:t>
            </w:r>
          </w:p>
          <w:p w14:paraId="0F10881D" w14:textId="77777777" w:rsidR="00943D8C" w:rsidRPr="00943D8C" w:rsidRDefault="00943D8C" w:rsidP="00943D8C">
            <w:p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fact and opinion in a text</w:t>
            </w:r>
          </w:p>
        </w:tc>
      </w:tr>
      <w:tr w:rsidR="00943D8C" w14:paraId="19276756" w14:textId="77777777" w:rsidTr="00AE11CE">
        <w:tc>
          <w:tcPr>
            <w:tcW w:w="2838" w:type="dxa"/>
            <w:shd w:val="clear" w:color="auto" w:fill="808080" w:themeFill="background1" w:themeFillShade="80"/>
          </w:tcPr>
          <w:p w14:paraId="7C013F60" w14:textId="77777777" w:rsidR="00943D8C" w:rsidRDefault="00943D8C">
            <w:r>
              <w:t>12.5-13 years</w:t>
            </w:r>
          </w:p>
          <w:p w14:paraId="56E9373E" w14:textId="77777777" w:rsidR="00943D8C" w:rsidRDefault="00943D8C">
            <w:r>
              <w:t>4P</w:t>
            </w:r>
          </w:p>
        </w:tc>
        <w:tc>
          <w:tcPr>
            <w:tcW w:w="2839" w:type="dxa"/>
            <w:vMerge/>
          </w:tcPr>
          <w:p w14:paraId="4BF9189E" w14:textId="77777777" w:rsidR="00943D8C" w:rsidRDefault="00943D8C" w:rsidP="00943D8C"/>
        </w:tc>
        <w:tc>
          <w:tcPr>
            <w:tcW w:w="2839" w:type="dxa"/>
          </w:tcPr>
          <w:p w14:paraId="2E325019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12.5-13 YEARS:</w:t>
            </w:r>
          </w:p>
          <w:p w14:paraId="5B379BBB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select relevant information from a range of suitable texts</w:t>
            </w:r>
          </w:p>
          <w:p w14:paraId="7F5E4E2A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identify key features, themes and characters across a range of appropriate texts</w:t>
            </w:r>
          </w:p>
          <w:p w14:paraId="5FE99D6A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select sentences, phrases and relevant information to justify opinions</w:t>
            </w:r>
          </w:p>
          <w:p w14:paraId="2048C49A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Clearly understand the story and show this by answering a range of questions about the text</w:t>
            </w:r>
          </w:p>
          <w:p w14:paraId="22AAFA4D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detail to give persuasive answers to questions</w:t>
            </w:r>
          </w:p>
          <w:p w14:paraId="145111D9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explain implied meanings by using examples from the text</w:t>
            </w:r>
          </w:p>
          <w:p w14:paraId="05267C51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note-making effectively to summarise the main points in a text</w:t>
            </w:r>
          </w:p>
          <w:p w14:paraId="307BD1AB" w14:textId="77777777" w:rsidR="00943D8C" w:rsidRPr="00943D8C" w:rsidRDefault="00943D8C">
            <w:pPr>
              <w:rPr>
                <w:sz w:val="12"/>
                <w:szCs w:val="12"/>
              </w:rPr>
            </w:pPr>
          </w:p>
        </w:tc>
      </w:tr>
      <w:tr w:rsidR="00943D8C" w14:paraId="1942A02C" w14:textId="77777777" w:rsidTr="00AE11CE">
        <w:tc>
          <w:tcPr>
            <w:tcW w:w="2838" w:type="dxa"/>
            <w:shd w:val="clear" w:color="auto" w:fill="808080" w:themeFill="background1" w:themeFillShade="80"/>
          </w:tcPr>
          <w:p w14:paraId="17B41C65" w14:textId="77777777" w:rsidR="00943D8C" w:rsidRDefault="00943D8C">
            <w:r>
              <w:t>13-14 years</w:t>
            </w:r>
          </w:p>
          <w:p w14:paraId="73B21379" w14:textId="77777777" w:rsidR="00943D8C" w:rsidRDefault="00943D8C">
            <w:r>
              <w:t>4A-5B</w:t>
            </w:r>
          </w:p>
        </w:tc>
        <w:tc>
          <w:tcPr>
            <w:tcW w:w="2839" w:type="dxa"/>
          </w:tcPr>
          <w:p w14:paraId="11A1FF6C" w14:textId="77777777" w:rsidR="00943D8C" w:rsidRDefault="00943D8C" w:rsidP="00943D8C"/>
        </w:tc>
        <w:tc>
          <w:tcPr>
            <w:tcW w:w="2839" w:type="dxa"/>
          </w:tcPr>
          <w:p w14:paraId="0ED08C75" w14:textId="77777777" w:rsidR="000D0391" w:rsidRPr="000D0391" w:rsidRDefault="000D0391" w:rsidP="000D0391">
            <w:pPr>
              <w:rPr>
                <w:b/>
                <w:sz w:val="16"/>
                <w:szCs w:val="16"/>
                <w:u w:val="single"/>
              </w:rPr>
            </w:pPr>
            <w:r w:rsidRPr="000D0391">
              <w:rPr>
                <w:b/>
                <w:sz w:val="16"/>
                <w:szCs w:val="16"/>
                <w:u w:val="single"/>
              </w:rPr>
              <w:t>13-14 YEARS:</w:t>
            </w:r>
          </w:p>
          <w:p w14:paraId="71A91D26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use inference and deduction with confidence</w:t>
            </w:r>
          </w:p>
          <w:p w14:paraId="7FD020EE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describe and evaluate authors’ use of techniques, e.g. narrative structure, themes or figurative language, justifying interpretations using the text</w:t>
            </w:r>
          </w:p>
          <w:p w14:paraId="6E8C3A7A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retrieve and collate information from a range of sources</w:t>
            </w:r>
          </w:p>
          <w:p w14:paraId="14AC4971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communicate a sense of the hidden irony</w:t>
            </w:r>
          </w:p>
          <w:p w14:paraId="308A35EA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Read and comprehend text that is abstract and removed from personal experience</w:t>
            </w:r>
          </w:p>
          <w:p w14:paraId="41431EE2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Make critical comparisons between texts</w:t>
            </w:r>
          </w:p>
          <w:p w14:paraId="4704ABE1" w14:textId="77777777" w:rsidR="00943D8C" w:rsidRPr="00943D8C" w:rsidRDefault="00943D8C" w:rsidP="00943D8C">
            <w:pPr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943D8C">
              <w:rPr>
                <w:sz w:val="12"/>
                <w:szCs w:val="12"/>
              </w:rPr>
              <w:t>Can recognise and discuss the elements and purposes of different text structures, e.g. reports, procedures, narratives etc.</w:t>
            </w:r>
          </w:p>
        </w:tc>
      </w:tr>
    </w:tbl>
    <w:p w14:paraId="2C076BC3" w14:textId="77777777" w:rsidR="00E925BD" w:rsidRDefault="00E925BD"/>
    <w:sectPr w:rsidR="00E925BD" w:rsidSect="00DE3AD1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96"/>
    <w:multiLevelType w:val="hybridMultilevel"/>
    <w:tmpl w:val="146005AA"/>
    <w:lvl w:ilvl="0" w:tplc="1C82F5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8452D"/>
    <w:multiLevelType w:val="hybridMultilevel"/>
    <w:tmpl w:val="45CC0EAE"/>
    <w:lvl w:ilvl="0" w:tplc="7F5E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23414"/>
    <w:multiLevelType w:val="hybridMultilevel"/>
    <w:tmpl w:val="54662A68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53DB5"/>
    <w:multiLevelType w:val="hybridMultilevel"/>
    <w:tmpl w:val="190C38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92728"/>
    <w:multiLevelType w:val="hybridMultilevel"/>
    <w:tmpl w:val="BB2AD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0805"/>
    <w:multiLevelType w:val="hybridMultilevel"/>
    <w:tmpl w:val="45CC0EAE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4E41"/>
    <w:multiLevelType w:val="hybridMultilevel"/>
    <w:tmpl w:val="D17635DC"/>
    <w:lvl w:ilvl="0" w:tplc="7F5E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53E6E"/>
    <w:multiLevelType w:val="hybridMultilevel"/>
    <w:tmpl w:val="9F2C06B6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2FF91DE2"/>
    <w:multiLevelType w:val="hybridMultilevel"/>
    <w:tmpl w:val="5D947C48"/>
    <w:lvl w:ilvl="0" w:tplc="1C82F5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05CC3"/>
    <w:multiLevelType w:val="hybridMultilevel"/>
    <w:tmpl w:val="54662A68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A23FA"/>
    <w:multiLevelType w:val="hybridMultilevel"/>
    <w:tmpl w:val="54662A68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B63EA"/>
    <w:multiLevelType w:val="hybridMultilevel"/>
    <w:tmpl w:val="54662A68"/>
    <w:lvl w:ilvl="0" w:tplc="CECAB450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F24D0"/>
    <w:multiLevelType w:val="hybridMultilevel"/>
    <w:tmpl w:val="F97CCC48"/>
    <w:lvl w:ilvl="0" w:tplc="320EAB12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12329"/>
    <w:multiLevelType w:val="hybridMultilevel"/>
    <w:tmpl w:val="248465A8"/>
    <w:lvl w:ilvl="0" w:tplc="7F5E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54B66"/>
    <w:multiLevelType w:val="hybridMultilevel"/>
    <w:tmpl w:val="E7EE11A0"/>
    <w:lvl w:ilvl="0" w:tplc="5BE86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C39D0"/>
    <w:multiLevelType w:val="hybridMultilevel"/>
    <w:tmpl w:val="54662A68"/>
    <w:lvl w:ilvl="0" w:tplc="7F5E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5462E"/>
    <w:multiLevelType w:val="hybridMultilevel"/>
    <w:tmpl w:val="06AC61F0"/>
    <w:lvl w:ilvl="0" w:tplc="7F5E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055BA"/>
    <w:multiLevelType w:val="hybridMultilevel"/>
    <w:tmpl w:val="06AC61F0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B1DE2"/>
    <w:multiLevelType w:val="hybridMultilevel"/>
    <w:tmpl w:val="523060E4"/>
    <w:lvl w:ilvl="0" w:tplc="1C82F5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091C"/>
    <w:multiLevelType w:val="hybridMultilevel"/>
    <w:tmpl w:val="7654F5EA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112D5"/>
    <w:multiLevelType w:val="hybridMultilevel"/>
    <w:tmpl w:val="54662A68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B7E65"/>
    <w:multiLevelType w:val="hybridMultilevel"/>
    <w:tmpl w:val="78DCEAB8"/>
    <w:lvl w:ilvl="0" w:tplc="1C82F5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60E34"/>
    <w:multiLevelType w:val="hybridMultilevel"/>
    <w:tmpl w:val="54662A68"/>
    <w:lvl w:ilvl="0" w:tplc="1C82F5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82F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17"/>
  </w:num>
  <w:num w:numId="7">
    <w:abstractNumId w:val="14"/>
  </w:num>
  <w:num w:numId="8">
    <w:abstractNumId w:val="12"/>
  </w:num>
  <w:num w:numId="9">
    <w:abstractNumId w:val="1"/>
  </w:num>
  <w:num w:numId="10">
    <w:abstractNumId w:val="5"/>
  </w:num>
  <w:num w:numId="11">
    <w:abstractNumId w:val="19"/>
  </w:num>
  <w:num w:numId="12">
    <w:abstractNumId w:val="9"/>
  </w:num>
  <w:num w:numId="13">
    <w:abstractNumId w:val="20"/>
  </w:num>
  <w:num w:numId="14">
    <w:abstractNumId w:val="10"/>
  </w:num>
  <w:num w:numId="15">
    <w:abstractNumId w:val="22"/>
  </w:num>
  <w:num w:numId="16">
    <w:abstractNumId w:val="2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E"/>
    <w:rsid w:val="000D0391"/>
    <w:rsid w:val="00943D8C"/>
    <w:rsid w:val="00A6065E"/>
    <w:rsid w:val="00AE11CE"/>
    <w:rsid w:val="00AE61AA"/>
    <w:rsid w:val="00DE3AD1"/>
    <w:rsid w:val="00E925BD"/>
    <w:rsid w:val="00F409D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2E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6373</Characters>
  <Application>Microsoft Macintosh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2015-03-11T07:36:00Z</dcterms:created>
  <dcterms:modified xsi:type="dcterms:W3CDTF">2015-03-11T07:36:00Z</dcterms:modified>
</cp:coreProperties>
</file>