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5E" w:rsidRPr="00D03B8F" w:rsidRDefault="00A51A5E" w:rsidP="00D03B8F">
      <w:pPr>
        <w:jc w:val="center"/>
        <w:rPr>
          <w:b/>
          <w:i/>
        </w:rPr>
      </w:pPr>
      <w:proofErr w:type="gramStart"/>
      <w:r w:rsidRPr="00D03B8F">
        <w:rPr>
          <w:b/>
          <w:i/>
        </w:rPr>
        <w:t xml:space="preserve">Using a </w:t>
      </w:r>
      <w:proofErr w:type="spellStart"/>
      <w:r w:rsidRPr="00D03B8F">
        <w:rPr>
          <w:b/>
          <w:i/>
        </w:rPr>
        <w:t>kiwidex</w:t>
      </w:r>
      <w:proofErr w:type="spellEnd"/>
      <w:r w:rsidRPr="00D03B8F">
        <w:rPr>
          <w:b/>
          <w:i/>
        </w:rPr>
        <w:t xml:space="preserve"> game to teach non movement concepts and</w:t>
      </w:r>
      <w:r w:rsidR="00D03B8F" w:rsidRPr="00D03B8F">
        <w:rPr>
          <w:b/>
          <w:i/>
        </w:rPr>
        <w:t xml:space="preserve"> then</w:t>
      </w:r>
      <w:r w:rsidRPr="00D03B8F">
        <w:rPr>
          <w:b/>
          <w:i/>
        </w:rPr>
        <w:t xml:space="preserve"> game strategies.</w:t>
      </w:r>
      <w:proofErr w:type="gramEnd"/>
    </w:p>
    <w:p w:rsidR="009E52CE" w:rsidRPr="00106273" w:rsidRDefault="00A51A5E" w:rsidP="00106273">
      <w:pPr>
        <w:jc w:val="center"/>
        <w:rPr>
          <w:b/>
        </w:rPr>
      </w:pPr>
      <w:r>
        <w:rPr>
          <w:b/>
        </w:rPr>
        <w:t>Session 1</w:t>
      </w:r>
      <w:r w:rsidR="00D03B8F">
        <w:rPr>
          <w:b/>
        </w:rPr>
        <w:t xml:space="preserve"> - </w:t>
      </w:r>
      <w:proofErr w:type="gramStart"/>
      <w:r w:rsidR="009E52CE" w:rsidRPr="009E52CE">
        <w:rPr>
          <w:b/>
        </w:rPr>
        <w:t>Tunnel  and</w:t>
      </w:r>
      <w:proofErr w:type="gramEnd"/>
      <w:r w:rsidR="009E52CE" w:rsidRPr="009E52CE">
        <w:rPr>
          <w:b/>
        </w:rPr>
        <w:t xml:space="preserve"> Chase </w:t>
      </w:r>
      <w:proofErr w:type="spellStart"/>
      <w:r w:rsidR="009E52CE" w:rsidRPr="009E52CE">
        <w:rPr>
          <w:b/>
        </w:rPr>
        <w:t>Kiwidex</w:t>
      </w:r>
      <w:proofErr w:type="spellEnd"/>
      <w:r w:rsidR="009E52CE" w:rsidRPr="009E52CE">
        <w:rPr>
          <w:b/>
        </w:rPr>
        <w:t xml:space="preserve"> Page 134 – 135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616"/>
      </w:tblGrid>
      <w:tr w:rsidR="00106273" w:rsidTr="00106273">
        <w:tc>
          <w:tcPr>
            <w:tcW w:w="4621" w:type="dxa"/>
          </w:tcPr>
          <w:p w:rsidR="00106273" w:rsidRDefault="00106273" w:rsidP="009E52CE">
            <w:r>
              <w:rPr>
                <w:noProof/>
                <w:lang w:eastAsia="en-NZ"/>
              </w:rPr>
              <w:drawing>
                <wp:inline distT="0" distB="0" distL="0" distR="0" wp14:anchorId="3C5C6900" wp14:editId="4035080E">
                  <wp:extent cx="2790825" cy="3721100"/>
                  <wp:effectExtent l="0" t="0" r="9525" b="0"/>
                  <wp:docPr id="3" name="Picture 3" descr="C:\Users\TMorgan\Downloads\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Morgan\Downloads\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681" cy="373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106273" w:rsidRDefault="00106273" w:rsidP="009E52CE">
            <w:r>
              <w:rPr>
                <w:noProof/>
                <w:lang w:eastAsia="en-NZ"/>
              </w:rPr>
              <w:drawing>
                <wp:inline distT="0" distB="0" distL="0" distR="0">
                  <wp:extent cx="2736056" cy="3648075"/>
                  <wp:effectExtent l="0" t="0" r="7620" b="0"/>
                  <wp:docPr id="8" name="Picture 8" descr="C:\Users\TMorgan\Downloads\phot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Morgan\Downloads\phot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273" cy="366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angle 7" descr="https://mail-attachment.googleusercontent.com/attachment/u/0/?ui=2&amp;ik=c689fc06cb&amp;view=att&amp;th=13d1f4c18af5f6c3&amp;attid=0.1&amp;disp=inline&amp;safe=1&amp;zw&amp;saduie=AG9B_P9-kc84Vh35c14sU087Pc_7&amp;sadet=1362030175055&amp;sads=zwMjsqYC8dizsgj_qOYKEb0-s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alt="https://mail-attachment.googleusercontent.com/attachment/u/0/?ui=2&amp;ik=c689fc06cb&amp;view=att&amp;th=13d1f4c18af5f6c3&amp;attid=0.1&amp;disp=inline&amp;safe=1&amp;zw&amp;saduie=AG9B_P9-kc84Vh35c14sU087Pc_7&amp;sadet=1362030175055&amp;sads=zwMjsqYC8dizsgj_qOYKEb0-s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+yCbJ&#10;bAMAAM4GAAAOAAAAAAAAAAAAAAAAAC4CAABkcnMvZTJvRG9jLnhtbFBLAQItABQABgAIAAAAIQBM&#10;oOks2AAAAAMBAAAPAAAAAAAAAAAAAAAAAMY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s://mail-attachment.googleusercontent.com/attachment/u/0/?ui=2&amp;ik=c689fc06cb&amp;view=att&amp;th=13d1f4c18af5f6c3&amp;attid=0.1&amp;disp=inline&amp;safe=1&amp;zw&amp;saduie=AG9B_P9-kc84Vh35c14sU087Pc_7&amp;sadet=1362030175055&amp;sads=zwMjsqYC8dizsgj_qOYKEb0-s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https://mail-attachment.googleusercontent.com/attachment/u/0/?ui=2&amp;ik=c689fc06cb&amp;view=att&amp;th=13d1f4c18af5f6c3&amp;attid=0.1&amp;disp=inline&amp;safe=1&amp;zw&amp;saduie=AG9B_P9-kc84Vh35c14sU087Pc_7&amp;sadet=1362030175055&amp;sads=zwMjsqYC8dizsgj_qOYKEb0-s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1aLyBr&#10;AwAAzgYAAA4AAAAAAAAAAAAAAAAALgIAAGRycy9lMm9Eb2MueG1sUEsBAi0AFAAGAAgAAAAhAEyg&#10;6SzYAAAAAwEAAA8AAAAAAAAAAAAAAAAAxQ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phot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5ew9b8C&#10;AADJ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N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phot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3Ajyr8C&#10;AADJBQAADgAAAAAAAAAAAAAAAAAuAgAAZHJzL2Uyb0RvYy54bWxQSwECLQAUAAYACAAAACEATKDp&#10;LNgAAAADAQAADwAAAAAAAAAAAAAAAAAZBQAAZHJzL2Rvd25yZXYueG1sUEsFBgAAAAAEAAQA8wAA&#10;AB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06273" w:rsidRPr="009E52CE" w:rsidRDefault="00106273" w:rsidP="009E52CE"/>
    <w:p w:rsidR="009E52CE" w:rsidRDefault="009E52CE" w:rsidP="009E52CE">
      <w:r>
        <w:t>Play as described but use a rubber chicken or other novelty item.</w:t>
      </w:r>
      <w:r w:rsidR="00A51A5E">
        <w:t xml:space="preserve"> </w:t>
      </w:r>
      <w:r w:rsidR="00194615">
        <w:t>It is also good to allow the game to go for a number of rounds</w:t>
      </w:r>
      <w:r w:rsidR="00106273">
        <w:t xml:space="preserve"> </w:t>
      </w:r>
      <w:r w:rsidR="00A51A5E">
        <w:t>(Call the game Chuck the Chicken)</w:t>
      </w:r>
    </w:p>
    <w:p w:rsidR="00106273" w:rsidRDefault="00106273" w:rsidP="00106273">
      <w:pPr>
        <w:rPr>
          <w:b/>
        </w:rPr>
      </w:pPr>
      <w:r>
        <w:rPr>
          <w:b/>
        </w:rPr>
        <w:t xml:space="preserve">A task card for this game can be found at the link below. You can also view an animated walk through here too. </w:t>
      </w:r>
    </w:p>
    <w:p w:rsidR="00106273" w:rsidRDefault="00194615" w:rsidP="00106273">
      <w:hyperlink r:id="rId7" w:history="1">
        <w:r w:rsidR="00106273" w:rsidRPr="0001734D">
          <w:rPr>
            <w:rStyle w:val="Hyperlink"/>
          </w:rPr>
          <w:t>http://www.opheaprograms.net/playsport/en/activitydetailscdd7.html?ActivityId=23</w:t>
        </w:r>
      </w:hyperlink>
    </w:p>
    <w:p w:rsidR="00C12789" w:rsidRPr="00C12789" w:rsidRDefault="00C12789" w:rsidP="009E52CE">
      <w:pPr>
        <w:rPr>
          <w:i/>
        </w:rPr>
      </w:pPr>
      <w:r w:rsidRPr="00106273">
        <w:rPr>
          <w:b/>
          <w:i/>
        </w:rPr>
        <w:t>Discuss</w:t>
      </w:r>
      <w:r w:rsidRPr="00C12789">
        <w:rPr>
          <w:i/>
        </w:rPr>
        <w:t xml:space="preserve"> </w:t>
      </w:r>
      <w:r w:rsidR="00106273">
        <w:rPr>
          <w:i/>
        </w:rPr>
        <w:t xml:space="preserve">- </w:t>
      </w:r>
      <w:r w:rsidRPr="00C12789">
        <w:rPr>
          <w:i/>
        </w:rPr>
        <w:t>taking turns</w:t>
      </w:r>
      <w:r w:rsidR="00194615">
        <w:rPr>
          <w:i/>
        </w:rPr>
        <w:t xml:space="preserve"> as the thrower or runner</w:t>
      </w:r>
      <w:r w:rsidRPr="00C12789">
        <w:rPr>
          <w:i/>
        </w:rPr>
        <w:t>, wasting time</w:t>
      </w:r>
      <w:r w:rsidR="00194615">
        <w:rPr>
          <w:i/>
        </w:rPr>
        <w:t xml:space="preserve"> by arguing</w:t>
      </w:r>
      <w:r w:rsidRPr="00C12789">
        <w:rPr>
          <w:i/>
        </w:rPr>
        <w:t>, being selfish, placement of throw, impact of pressure on decision making and technique</w:t>
      </w:r>
      <w:r w:rsidR="00194615">
        <w:rPr>
          <w:i/>
        </w:rPr>
        <w:t xml:space="preserve"> (connects to previous lessons)</w:t>
      </w:r>
    </w:p>
    <w:p w:rsidR="009A4EB1" w:rsidRDefault="009A4EB1" w:rsidP="009E52CE">
      <w:pPr>
        <w:rPr>
          <w:b/>
        </w:rPr>
      </w:pPr>
    </w:p>
    <w:p w:rsidR="009A4EB1" w:rsidRDefault="009A4EB1" w:rsidP="009E52CE">
      <w:pPr>
        <w:rPr>
          <w:b/>
        </w:rPr>
      </w:pPr>
    </w:p>
    <w:p w:rsidR="00D03B8F" w:rsidRDefault="00D03B8F" w:rsidP="00D03B8F">
      <w:pPr>
        <w:jc w:val="center"/>
        <w:rPr>
          <w:b/>
          <w:sz w:val="32"/>
          <w:szCs w:val="32"/>
        </w:rPr>
      </w:pPr>
    </w:p>
    <w:p w:rsidR="00106273" w:rsidRDefault="00106273" w:rsidP="00D03B8F">
      <w:pPr>
        <w:jc w:val="center"/>
        <w:rPr>
          <w:b/>
          <w:sz w:val="32"/>
          <w:szCs w:val="32"/>
        </w:rPr>
      </w:pPr>
    </w:p>
    <w:p w:rsidR="00106273" w:rsidRDefault="00106273" w:rsidP="00D03B8F">
      <w:pPr>
        <w:jc w:val="center"/>
        <w:rPr>
          <w:b/>
          <w:sz w:val="32"/>
          <w:szCs w:val="32"/>
        </w:rPr>
      </w:pPr>
    </w:p>
    <w:p w:rsidR="00106273" w:rsidRDefault="00106273" w:rsidP="00D03B8F">
      <w:pPr>
        <w:jc w:val="center"/>
        <w:rPr>
          <w:b/>
          <w:sz w:val="32"/>
          <w:szCs w:val="32"/>
        </w:rPr>
      </w:pPr>
    </w:p>
    <w:p w:rsidR="00D03B8F" w:rsidRPr="00D03B8F" w:rsidRDefault="00A51A5E" w:rsidP="00D03B8F">
      <w:pPr>
        <w:jc w:val="center"/>
        <w:rPr>
          <w:b/>
          <w:sz w:val="32"/>
          <w:szCs w:val="32"/>
        </w:rPr>
      </w:pPr>
      <w:r w:rsidRPr="00D03B8F">
        <w:rPr>
          <w:b/>
          <w:sz w:val="32"/>
          <w:szCs w:val="32"/>
        </w:rPr>
        <w:t>2</w:t>
      </w:r>
      <w:r w:rsidRPr="00D03B8F">
        <w:rPr>
          <w:b/>
          <w:sz w:val="32"/>
          <w:szCs w:val="32"/>
          <w:vertAlign w:val="superscript"/>
        </w:rPr>
        <w:t>nd</w:t>
      </w:r>
      <w:r w:rsidRPr="00D03B8F">
        <w:rPr>
          <w:b/>
          <w:sz w:val="32"/>
          <w:szCs w:val="32"/>
        </w:rPr>
        <w:t xml:space="preserve"> session</w:t>
      </w:r>
      <w:r w:rsidR="00D03B8F">
        <w:rPr>
          <w:b/>
          <w:sz w:val="32"/>
          <w:szCs w:val="32"/>
        </w:rPr>
        <w:t xml:space="preserve"> - </w:t>
      </w:r>
      <w:r w:rsidR="00D03B8F" w:rsidRPr="00D03B8F">
        <w:rPr>
          <w:b/>
          <w:sz w:val="32"/>
          <w:szCs w:val="32"/>
        </w:rPr>
        <w:t>Over a net</w:t>
      </w:r>
    </w:p>
    <w:p w:rsidR="00C12789" w:rsidRDefault="00C12789" w:rsidP="009E52CE">
      <w:r w:rsidRPr="00C12789">
        <w:t>Play the same game but this time put each team on a court where the throw must go over a net and land in the court.</w:t>
      </w:r>
      <w:r w:rsidR="009A4EB1">
        <w:t xml:space="preserve"> If thrown out other team gets a point.</w:t>
      </w:r>
      <w:r w:rsidR="00A250F6">
        <w:t xml:space="preserve"> A point is also scored if the ball bounces twice on the ground</w:t>
      </w:r>
    </w:p>
    <w:p w:rsidR="009A4EB1" w:rsidRPr="009A4EB1" w:rsidRDefault="009A4EB1" w:rsidP="009E52CE">
      <w:pPr>
        <w:rPr>
          <w:b/>
        </w:rPr>
      </w:pPr>
      <w:r w:rsidRPr="009A4EB1">
        <w:rPr>
          <w:b/>
        </w:rPr>
        <w:t>Discuss:</w:t>
      </w:r>
    </w:p>
    <w:p w:rsidR="009A4EB1" w:rsidRDefault="009A4EB1" w:rsidP="009E52CE">
      <w:r>
        <w:t>Which way</w:t>
      </w:r>
      <w:r w:rsidR="00D03B8F">
        <w:t xml:space="preserve"> is best to form your line? Par</w:t>
      </w:r>
      <w:r>
        <w:t>allel or perpendicular to the net</w:t>
      </w:r>
    </w:p>
    <w:p w:rsidR="009A4EB1" w:rsidRDefault="009A4EB1" w:rsidP="009E52CE">
      <w:r>
        <w:t>What if you catch it on the full? (</w:t>
      </w:r>
      <w:proofErr w:type="gramStart"/>
      <w:r>
        <w:t>suggestion</w:t>
      </w:r>
      <w:proofErr w:type="gramEnd"/>
      <w:r>
        <w:t>: no need to form the line</w:t>
      </w:r>
      <w:r w:rsidR="00A250F6">
        <w:t xml:space="preserve"> JUST THROW IT BACK=</w:t>
      </w:r>
      <w:r>
        <w:t xml:space="preserve"> less time for the other team to score?)</w:t>
      </w:r>
    </w:p>
    <w:p w:rsidR="009A4EB1" w:rsidRDefault="009A4EB1" w:rsidP="009E52CE">
      <w:r>
        <w:t>How do you cover space? When do you need to be aware?</w:t>
      </w:r>
    </w:p>
    <w:p w:rsidR="009A4EB1" w:rsidRDefault="009A4EB1" w:rsidP="009E52CE">
      <w:r>
        <w:t xml:space="preserve">Could teams leave a player out of the </w:t>
      </w:r>
      <w:r w:rsidR="00A250F6">
        <w:t>“</w:t>
      </w:r>
      <w:r>
        <w:t>huddle</w:t>
      </w:r>
      <w:r w:rsidR="00A250F6">
        <w:t>”</w:t>
      </w:r>
      <w:r>
        <w:t xml:space="preserve"> to prepare to catch the </w:t>
      </w:r>
      <w:proofErr w:type="gramStart"/>
      <w:r>
        <w:t>throw</w:t>
      </w:r>
      <w:proofErr w:type="gramEnd"/>
    </w:p>
    <w:p w:rsidR="009A4EB1" w:rsidRDefault="009A4EB1" w:rsidP="009E52CE">
      <w:r>
        <w:t>Where do you choose to aim your throw? What other sports score this way?</w:t>
      </w:r>
    </w:p>
    <w:p w:rsidR="009A4EB1" w:rsidRPr="00D03B8F" w:rsidRDefault="009A4EB1" w:rsidP="00D03B8F">
      <w:pPr>
        <w:jc w:val="center"/>
        <w:rPr>
          <w:b/>
          <w:sz w:val="32"/>
          <w:szCs w:val="32"/>
        </w:rPr>
      </w:pPr>
      <w:r w:rsidRPr="00D03B8F">
        <w:rPr>
          <w:b/>
          <w:sz w:val="32"/>
          <w:szCs w:val="32"/>
        </w:rPr>
        <w:t>3</w:t>
      </w:r>
      <w:r w:rsidRPr="00D03B8F">
        <w:rPr>
          <w:b/>
          <w:sz w:val="32"/>
          <w:szCs w:val="32"/>
          <w:vertAlign w:val="superscript"/>
        </w:rPr>
        <w:t>rd</w:t>
      </w:r>
      <w:r w:rsidRPr="00D03B8F">
        <w:rPr>
          <w:b/>
          <w:sz w:val="32"/>
          <w:szCs w:val="32"/>
        </w:rPr>
        <w:t xml:space="preserve"> session</w:t>
      </w:r>
      <w:r w:rsidR="00D03B8F">
        <w:rPr>
          <w:b/>
          <w:sz w:val="32"/>
          <w:szCs w:val="32"/>
        </w:rPr>
        <w:t xml:space="preserve"> - </w:t>
      </w:r>
      <w:r w:rsidRPr="00D03B8F">
        <w:rPr>
          <w:b/>
          <w:sz w:val="32"/>
          <w:szCs w:val="32"/>
        </w:rPr>
        <w:t>2 bounce</w:t>
      </w:r>
    </w:p>
    <w:p w:rsidR="00637E03" w:rsidRDefault="00637E03" w:rsidP="009E52CE">
      <w:r>
        <w:t xml:space="preserve">Play 1 v 1 or </w:t>
      </w:r>
      <w:proofErr w:type="gramStart"/>
      <w:r>
        <w:t xml:space="preserve">2  </w:t>
      </w:r>
      <w:r w:rsidR="009A4EB1">
        <w:t>v</w:t>
      </w:r>
      <w:proofErr w:type="gramEnd"/>
      <w:r w:rsidR="009A4EB1">
        <w:t xml:space="preserve"> 2 (catch and throw) where the aim is to make the ball bounce twice on the other side of the net.</w:t>
      </w:r>
      <w:r w:rsidR="00D03B8F">
        <w:t xml:space="preserve"> </w:t>
      </w:r>
      <w:r>
        <w:t xml:space="preserve"> </w:t>
      </w:r>
    </w:p>
    <w:p w:rsidR="00637E03" w:rsidRDefault="00D03B8F" w:rsidP="009E52CE">
      <w:r>
        <w:t>Change the court size and dimensions.</w:t>
      </w:r>
      <w:r w:rsidR="00637E03">
        <w:t xml:space="preserve"> </w:t>
      </w:r>
      <w:r>
        <w:t xml:space="preserve"> </w:t>
      </w:r>
    </w:p>
    <w:p w:rsidR="009A4EB1" w:rsidRDefault="00637E03" w:rsidP="009E52CE">
      <w:r>
        <w:t>Add double point zones by placing a spot marker on the court to encourage defending one area (creating scoring possibilities elsewhere)</w:t>
      </w:r>
    </w:p>
    <w:p w:rsidR="00637E03" w:rsidRDefault="00637E03" w:rsidP="009E52CE">
      <w:r>
        <w:t>Try playing with large ball (catch and throw) or a bouncy ball (pat or push)</w:t>
      </w:r>
    </w:p>
    <w:p w:rsidR="009A4EB1" w:rsidRPr="009A4EB1" w:rsidRDefault="00A250F6" w:rsidP="009E52CE">
      <w:pPr>
        <w:rPr>
          <w:color w:val="FF0000"/>
        </w:rPr>
      </w:pPr>
      <w:r>
        <w:t>A similar t</w:t>
      </w:r>
      <w:r w:rsidR="009A4EB1">
        <w:t xml:space="preserve">ask card can be found at: </w:t>
      </w:r>
      <w:bookmarkStart w:id="0" w:name="_GoBack"/>
      <w:bookmarkEnd w:id="0"/>
    </w:p>
    <w:p w:rsidR="009A4EB1" w:rsidRDefault="00194615" w:rsidP="009E52CE">
      <w:r>
        <w:fldChar w:fldCharType="begin"/>
      </w:r>
      <w:r>
        <w:instrText xml:space="preserve"> HYPERLINK "http://www.opheaprograms.net/playsport/en/activitydetails0319.html?ActivityId=37" </w:instrText>
      </w:r>
      <w:r>
        <w:fldChar w:fldCharType="separate"/>
      </w:r>
      <w:r w:rsidR="00D03B8F" w:rsidRPr="008A75ED">
        <w:rPr>
          <w:rStyle w:val="Hyperlink"/>
        </w:rPr>
        <w:t>http://www.opheaprograms.net/playsport/en/activitydetails0319.html?ActivityId=37</w:t>
      </w:r>
      <w:r>
        <w:rPr>
          <w:rStyle w:val="Hyperlink"/>
        </w:rPr>
        <w:fldChar w:fldCharType="end"/>
      </w:r>
    </w:p>
    <w:p w:rsidR="00D03B8F" w:rsidRDefault="00D03B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03B8F" w:rsidRDefault="00D03B8F" w:rsidP="00D03B8F">
      <w:pPr>
        <w:jc w:val="center"/>
        <w:rPr>
          <w:b/>
          <w:sz w:val="32"/>
          <w:szCs w:val="32"/>
        </w:rPr>
      </w:pPr>
      <w:r w:rsidRPr="00D03B8F">
        <w:rPr>
          <w:b/>
          <w:sz w:val="32"/>
          <w:szCs w:val="32"/>
        </w:rPr>
        <w:lastRenderedPageBreak/>
        <w:t>4</w:t>
      </w:r>
      <w:r w:rsidRPr="00D03B8F">
        <w:rPr>
          <w:b/>
          <w:sz w:val="32"/>
          <w:szCs w:val="32"/>
          <w:vertAlign w:val="superscript"/>
        </w:rPr>
        <w:t>th</w:t>
      </w:r>
      <w:r w:rsidRPr="00D03B8F">
        <w:rPr>
          <w:b/>
          <w:sz w:val="32"/>
          <w:szCs w:val="32"/>
        </w:rPr>
        <w:t xml:space="preserve"> session</w:t>
      </w:r>
      <w:r>
        <w:rPr>
          <w:b/>
          <w:sz w:val="32"/>
          <w:szCs w:val="32"/>
        </w:rPr>
        <w:t xml:space="preserve"> - </w:t>
      </w:r>
      <w:r w:rsidRPr="00D03B8F">
        <w:rPr>
          <w:b/>
          <w:sz w:val="32"/>
          <w:szCs w:val="32"/>
        </w:rPr>
        <w:t>3 Pass and Run</w:t>
      </w:r>
    </w:p>
    <w:p w:rsidR="00637E03" w:rsidRPr="00D03B8F" w:rsidRDefault="00637E03" w:rsidP="00D03B8F">
      <w:pPr>
        <w:jc w:val="center"/>
        <w:rPr>
          <w:b/>
          <w:sz w:val="32"/>
          <w:szCs w:val="32"/>
        </w:rPr>
      </w:pPr>
      <w:r>
        <w:rPr>
          <w:noProof/>
          <w:lang w:eastAsia="en-NZ"/>
        </w:rPr>
        <w:drawing>
          <wp:inline distT="0" distB="0" distL="0" distR="0">
            <wp:extent cx="3209925" cy="1419225"/>
            <wp:effectExtent l="0" t="0" r="9525" b="9525"/>
            <wp:docPr id="1" name="Picture 1" descr="https://encrypted-tbn3.gstatic.com/images?q=tbn:ANd9GcSamu3tWk3vom_HbX8OKBo39_gVUzuphl_0B5I0n6IvK2WWUF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mu3tWk3vom_HbX8OKBo39_gVUzuphl_0B5I0n6IvK2WWUFY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8F" w:rsidRPr="00D03B8F" w:rsidRDefault="00637E03" w:rsidP="009E52CE">
      <w:proofErr w:type="gramStart"/>
      <w:r>
        <w:t>(</w:t>
      </w:r>
      <w:r w:rsidR="00D03B8F" w:rsidRPr="00D03B8F">
        <w:t>6 V 6</w:t>
      </w:r>
      <w:r>
        <w:t>)</w:t>
      </w:r>
      <w:r w:rsidR="00D03B8F" w:rsidRPr="00D03B8F">
        <w:t xml:space="preserve"> over a net</w:t>
      </w:r>
      <w:r>
        <w:t xml:space="preserve"> on a court about the size of a netball third.</w:t>
      </w:r>
      <w:proofErr w:type="gramEnd"/>
      <w:r>
        <w:t xml:space="preserve"> </w:t>
      </w:r>
    </w:p>
    <w:p w:rsidR="00D03B8F" w:rsidRPr="00D03B8F" w:rsidRDefault="00D03B8F" w:rsidP="009E52CE">
      <w:r w:rsidRPr="00D03B8F">
        <w:t>One team must pass 3 times and then throw the ball over the net.</w:t>
      </w:r>
    </w:p>
    <w:p w:rsidR="00D03B8F" w:rsidRPr="00D03B8F" w:rsidRDefault="00D03B8F" w:rsidP="009E52CE">
      <w:r w:rsidRPr="00D03B8F">
        <w:t>Once the ball is thrown over the net the team must run to the back of the court</w:t>
      </w:r>
      <w:r w:rsidR="00637E03">
        <w:t xml:space="preserve"> (or further – place a cone off the court) and back </w:t>
      </w:r>
      <w:r w:rsidRPr="00D03B8F">
        <w:t xml:space="preserve">to </w:t>
      </w:r>
      <w:r w:rsidR="00637E03">
        <w:t>get ready to receive the return.</w:t>
      </w:r>
    </w:p>
    <w:p w:rsidR="00637E03" w:rsidRPr="00D03B8F" w:rsidRDefault="00D03B8F" w:rsidP="009E52CE">
      <w:r w:rsidRPr="00D03B8F">
        <w:t>A point is scored when the ball bounces twice.</w:t>
      </w:r>
    </w:p>
    <w:p w:rsidR="00D03B8F" w:rsidRDefault="00D03B8F" w:rsidP="009E52CE">
      <w:pPr>
        <w:rPr>
          <w:b/>
        </w:rPr>
      </w:pPr>
      <w:r>
        <w:rPr>
          <w:b/>
        </w:rPr>
        <w:t xml:space="preserve">Discuss </w:t>
      </w:r>
    </w:p>
    <w:p w:rsidR="00D03B8F" w:rsidRDefault="00D03B8F" w:rsidP="009E52CE">
      <w:r w:rsidRPr="00D03B8F">
        <w:t>Systems to cover space</w:t>
      </w:r>
    </w:p>
    <w:p w:rsidR="00637E03" w:rsidRPr="00D03B8F" w:rsidRDefault="00637E03" w:rsidP="009E52CE">
      <w:r>
        <w:t>Systems to make the running less exhausting</w:t>
      </w:r>
    </w:p>
    <w:p w:rsidR="00D03B8F" w:rsidRPr="00D03B8F" w:rsidRDefault="00D03B8F" w:rsidP="009E52CE">
      <w:r w:rsidRPr="00D03B8F">
        <w:t>Communication needed</w:t>
      </w:r>
    </w:p>
    <w:p w:rsidR="00D03B8F" w:rsidRPr="00D03B8F" w:rsidRDefault="00D03B8F" w:rsidP="009E52CE">
      <w:r w:rsidRPr="00D03B8F">
        <w:t>Creating space and uncertainty by passing</w:t>
      </w:r>
    </w:p>
    <w:p w:rsidR="009A4EB1" w:rsidRPr="00C12789" w:rsidRDefault="009A4EB1" w:rsidP="009E52CE"/>
    <w:sectPr w:rsidR="009A4EB1" w:rsidRPr="00C1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E"/>
    <w:rsid w:val="00106273"/>
    <w:rsid w:val="00194615"/>
    <w:rsid w:val="005F32F1"/>
    <w:rsid w:val="00637E03"/>
    <w:rsid w:val="009A4EB1"/>
    <w:rsid w:val="009E52CE"/>
    <w:rsid w:val="00A250F6"/>
    <w:rsid w:val="00A51A5E"/>
    <w:rsid w:val="00C12789"/>
    <w:rsid w:val="00D0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B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50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B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250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pheaprograms.net/playsport/en/activitydetailscdd7.html?ActivityId=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Morgan</dc:creator>
  <cp:lastModifiedBy>Tim Morgan</cp:lastModifiedBy>
  <cp:revision>10</cp:revision>
  <dcterms:created xsi:type="dcterms:W3CDTF">2013-02-27T08:56:00Z</dcterms:created>
  <dcterms:modified xsi:type="dcterms:W3CDTF">2013-12-19T16:50:00Z</dcterms:modified>
</cp:coreProperties>
</file>