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456"/>
        <w:gridCol w:w="956"/>
        <w:gridCol w:w="3956"/>
        <w:gridCol w:w="4864"/>
      </w:tblGrid>
      <w:tr w:rsidR="004F500E" w:rsidRPr="00D04660" w14:paraId="3F87C1A8" w14:textId="77777777">
        <w:trPr>
          <w:cantSplit/>
          <w:trHeight w:val="572"/>
        </w:trPr>
        <w:tc>
          <w:tcPr>
            <w:tcW w:w="14688" w:type="dxa"/>
            <w:gridSpan w:val="5"/>
          </w:tcPr>
          <w:p w14:paraId="7BF36C23" w14:textId="77777777" w:rsidR="004F500E" w:rsidRPr="00D04660" w:rsidRDefault="004F500E" w:rsidP="009375BD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Level 1 :</w:t>
            </w:r>
          </w:p>
          <w:p w14:paraId="44886497" w14:textId="77777777" w:rsidR="004F500E" w:rsidRPr="00D04660" w:rsidRDefault="004F500E" w:rsidP="007A0C75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Is beginning to acquire and use sources of information, processes and strategies to identify, form and express ideas.</w:t>
            </w:r>
          </w:p>
        </w:tc>
      </w:tr>
      <w:tr w:rsidR="004F500E" w:rsidRPr="00D04660" w14:paraId="2426D1CC" w14:textId="77777777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561D2AD6" w14:textId="77777777" w:rsidR="004F500E" w:rsidRPr="00D04660" w:rsidRDefault="004F500E" w:rsidP="004F500E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9776" w:type="dxa"/>
            <w:gridSpan w:val="3"/>
            <w:vAlign w:val="center"/>
          </w:tcPr>
          <w:p w14:paraId="380147A8" w14:textId="77777777" w:rsidR="004F500E" w:rsidRPr="00D04660" w:rsidRDefault="004F500E" w:rsidP="004F500E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 developing understanding that texts are shaped for different purposes and audiences.</w:t>
            </w:r>
          </w:p>
        </w:tc>
      </w:tr>
      <w:tr w:rsidR="004F500E" w:rsidRPr="00D04660" w14:paraId="4A663CC1" w14:textId="77777777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004B49D1" w14:textId="77777777" w:rsidR="004F500E" w:rsidRPr="00C153EA" w:rsidRDefault="004F500E" w:rsidP="004F500E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C153EA">
              <w:rPr>
                <w:rFonts w:ascii="Century Gothic" w:hAnsi="Century Gothic" w:cs="Arial"/>
                <w:b/>
                <w:sz w:val="16"/>
                <w:szCs w:val="16"/>
              </w:rPr>
              <w:t>Ideas</w:t>
            </w:r>
          </w:p>
        </w:tc>
        <w:tc>
          <w:tcPr>
            <w:tcW w:w="9776" w:type="dxa"/>
            <w:gridSpan w:val="3"/>
            <w:vAlign w:val="center"/>
          </w:tcPr>
          <w:p w14:paraId="635B8E12" w14:textId="77777777" w:rsidR="004F500E" w:rsidRPr="00D04660" w:rsidRDefault="00B46800" w:rsidP="004F500E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within, across and beyond  texts.</w:t>
            </w:r>
          </w:p>
        </w:tc>
      </w:tr>
      <w:tr w:rsidR="004F500E" w:rsidRPr="00D04660" w14:paraId="34B861E0" w14:textId="77777777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4F3595C6" w14:textId="77777777" w:rsidR="004F500E" w:rsidRPr="00C153EA" w:rsidRDefault="004F500E" w:rsidP="004F500E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C153EA">
              <w:rPr>
                <w:rFonts w:ascii="Century Gothic" w:hAnsi="Century Gothic" w:cs="Arial"/>
                <w:b/>
                <w:sz w:val="16"/>
                <w:szCs w:val="16"/>
              </w:rPr>
              <w:t>Language features</w:t>
            </w:r>
          </w:p>
        </w:tc>
        <w:tc>
          <w:tcPr>
            <w:tcW w:w="9776" w:type="dxa"/>
            <w:gridSpan w:val="3"/>
            <w:vAlign w:val="center"/>
          </w:tcPr>
          <w:p w14:paraId="55BFA8B7" w14:textId="77777777" w:rsidR="004F500E" w:rsidRPr="00D04660" w:rsidRDefault="004F500E" w:rsidP="004F500E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an initial understanding of how  language features are used within and across texts.</w:t>
            </w:r>
          </w:p>
        </w:tc>
      </w:tr>
      <w:tr w:rsidR="004F500E" w:rsidRPr="00D04660" w14:paraId="1D5A9820" w14:textId="77777777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208FAFB6" w14:textId="77777777" w:rsidR="004F500E" w:rsidRPr="00C153EA" w:rsidRDefault="004F500E" w:rsidP="004F500E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C153EA">
              <w:rPr>
                <w:rFonts w:ascii="Century Gothic" w:hAnsi="Century Gothic" w:cs="Arial"/>
                <w:b/>
                <w:sz w:val="16"/>
                <w:szCs w:val="16"/>
              </w:rPr>
              <w:t>Structure</w:t>
            </w:r>
          </w:p>
        </w:tc>
        <w:tc>
          <w:tcPr>
            <w:tcW w:w="9776" w:type="dxa"/>
            <w:gridSpan w:val="3"/>
            <w:vAlign w:val="center"/>
          </w:tcPr>
          <w:p w14:paraId="43548AB8" w14:textId="77777777" w:rsidR="004F500E" w:rsidRPr="00D04660" w:rsidRDefault="004F500E" w:rsidP="004F500E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</w:tr>
      <w:tr w:rsidR="004F500E" w:rsidRPr="00D04660" w14:paraId="1F93CF05" w14:textId="77777777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378AD0F4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Possible Learning Intentions</w:t>
            </w:r>
          </w:p>
          <w:p w14:paraId="637EE57F" w14:textId="77777777" w:rsidR="004F500E" w:rsidRPr="00D04660" w:rsidRDefault="004F500E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16373692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Read in the reading direction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5F353510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 xml:space="preserve">Point and match the words as we say them     </w:t>
            </w:r>
          </w:p>
          <w:p w14:paraId="17417F3B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 we say something for each word we point to</w:t>
            </w:r>
          </w:p>
          <w:p w14:paraId="46BABACC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Look for meaning and expect words to match the pictures</w:t>
            </w:r>
          </w:p>
          <w:p w14:paraId="049CFF14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Say the sounds in words in order</w:t>
            </w:r>
          </w:p>
          <w:p w14:paraId="15F24303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Notice when the same word is used again</w:t>
            </w:r>
          </w:p>
          <w:p w14:paraId="0A018C08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Read the words we already know</w:t>
            </w:r>
          </w:p>
          <w:p w14:paraId="7865BC62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Link some sounds with their letters</w:t>
            </w:r>
          </w:p>
          <w:p w14:paraId="71F9059E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Find the words that we already know</w:t>
            </w:r>
          </w:p>
          <w:p w14:paraId="79596EB6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Retell what we have read</w:t>
            </w:r>
          </w:p>
          <w:p w14:paraId="76F9471B" w14:textId="77777777" w:rsidR="004F500E" w:rsidRPr="00D04660" w:rsidRDefault="004F500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Think about what we know already to help us understand what we are reading.</w:t>
            </w:r>
          </w:p>
          <w:p w14:paraId="5429D4E9" w14:textId="77777777" w:rsidR="004F500E" w:rsidRPr="00D04660" w:rsidRDefault="004F500E" w:rsidP="00D04660">
            <w:pPr>
              <w:pStyle w:val="BodyText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956" w:type="dxa"/>
          </w:tcPr>
          <w:p w14:paraId="63D9E375" w14:textId="77777777" w:rsidR="004F500E" w:rsidRPr="00C153EA" w:rsidRDefault="004F500E">
            <w:pPr>
              <w:pStyle w:val="BodyText"/>
              <w:ind w:left="-52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C153EA">
              <w:rPr>
                <w:rFonts w:ascii="Century Gothic" w:hAnsi="Century Gothic" w:cs="Arial"/>
                <w:b/>
                <w:szCs w:val="18"/>
              </w:rPr>
              <w:t>Date</w:t>
            </w:r>
          </w:p>
        </w:tc>
        <w:tc>
          <w:tcPr>
            <w:tcW w:w="3956" w:type="dxa"/>
          </w:tcPr>
          <w:p w14:paraId="38F7E02A" w14:textId="77777777" w:rsidR="004F500E" w:rsidRPr="00D04660" w:rsidRDefault="004F500E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64" w:type="dxa"/>
          </w:tcPr>
          <w:p w14:paraId="185F6AE0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4F500E" w:rsidRPr="00D04660" w14:paraId="74E9A1A0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0479BCC6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4D4BB61F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C9693F5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64" w:type="dxa"/>
          </w:tcPr>
          <w:p w14:paraId="67B70FE5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4F500E" w:rsidRPr="00D04660" w14:paraId="34E64E54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41EA645F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5819640E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1205B3B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64" w:type="dxa"/>
          </w:tcPr>
          <w:p w14:paraId="3158C0B9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4F500E" w:rsidRPr="00D04660" w14:paraId="2C03A84F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0257AD2F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89B8E2E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02AA7E11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64" w:type="dxa"/>
          </w:tcPr>
          <w:p w14:paraId="61B30640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4F500E" w:rsidRPr="00D04660" w14:paraId="7A318D11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235CAE20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3590C9C8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0E99D46D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64" w:type="dxa"/>
          </w:tcPr>
          <w:p w14:paraId="3E771A1D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4F500E" w:rsidRPr="00D04660" w14:paraId="1A5E6A00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59FDD0C4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93ED853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7AFDE248" w14:textId="77777777" w:rsidR="004F500E" w:rsidRPr="00D04660" w:rsidRDefault="004F500E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64" w:type="dxa"/>
          </w:tcPr>
          <w:p w14:paraId="78DEE75A" w14:textId="77777777" w:rsidR="004F500E" w:rsidRPr="00D04660" w:rsidRDefault="004F500E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4F500E" w:rsidRPr="00D04660" w14:paraId="506222A9" w14:textId="77777777" w:rsidTr="000B3218">
        <w:trPr>
          <w:cantSplit/>
          <w:trHeight w:val="323"/>
        </w:trPr>
        <w:tc>
          <w:tcPr>
            <w:tcW w:w="4912" w:type="dxa"/>
            <w:gridSpan w:val="2"/>
            <w:vAlign w:val="center"/>
          </w:tcPr>
          <w:p w14:paraId="331530AE" w14:textId="77777777" w:rsidR="004F500E" w:rsidRPr="00D04660" w:rsidRDefault="004F500E" w:rsidP="000B321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76" w:type="dxa"/>
            <w:gridSpan w:val="3"/>
            <w:vAlign w:val="center"/>
          </w:tcPr>
          <w:p w14:paraId="4EF96345" w14:textId="77777777" w:rsidR="004F500E" w:rsidRPr="00D04660" w:rsidRDefault="004F500E" w:rsidP="000B321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F907A2" w:rsidRPr="00D04660" w14:paraId="059EEC36" w14:textId="77777777" w:rsidTr="00F907A2">
        <w:trPr>
          <w:cantSplit/>
          <w:trHeight w:hRule="exact" w:val="3969"/>
        </w:trPr>
        <w:tc>
          <w:tcPr>
            <w:tcW w:w="2456" w:type="dxa"/>
          </w:tcPr>
          <w:p w14:paraId="5FD88A01" w14:textId="77777777" w:rsidR="00F907A2" w:rsidRPr="00D04660" w:rsidRDefault="00F907A2" w:rsidP="00113248">
            <w:pPr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113335B0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749F54EF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1F8A5747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1942FB6A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39B3C2F6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404B2CB6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456" w:type="dxa"/>
          </w:tcPr>
          <w:p w14:paraId="1EFF17B0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3B3C7F0C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1AE2CD79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09F153D5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0A29C0B0" w14:textId="77777777" w:rsidR="00F907A2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7ED1DD27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541E0A5E" w14:textId="77777777" w:rsidR="00F907A2" w:rsidRPr="00D04660" w:rsidRDefault="00F907A2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1F8092E4" w14:textId="77777777" w:rsidR="00F907A2" w:rsidRPr="00D04660" w:rsidRDefault="00F907A2" w:rsidP="008331DF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76" w:type="dxa"/>
            <w:gridSpan w:val="3"/>
          </w:tcPr>
          <w:p w14:paraId="228FE708" w14:textId="77777777" w:rsidR="00F907A2" w:rsidRPr="001D4770" w:rsidRDefault="00F907A2" w:rsidP="000B7441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>Guided Reading:</w:t>
            </w:r>
            <w:r w:rsidRPr="00F907A2"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  <w:highlight w:val="magenta"/>
              </w:rPr>
              <w:t>Magenta / Emergent</w:t>
            </w:r>
            <w:r w:rsidR="008A2D8E" w:rsidRPr="008A2D8E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650B64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650B64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113248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  <w:r w:rsidR="00650B64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</w:p>
        </w:tc>
      </w:tr>
    </w:tbl>
    <w:p w14:paraId="3CD87FFA" w14:textId="77777777" w:rsidR="008331DF" w:rsidRDefault="008331DF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58B261AD" w14:textId="77777777" w:rsidR="007A0C75" w:rsidRPr="00D04660" w:rsidRDefault="008331DF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  <w:r w:rsidR="00DF3FA0">
        <w:rPr>
          <w:rFonts w:ascii="Century Gothic" w:hAnsi="Century Gothic" w:cs="Arial"/>
          <w:b/>
          <w:sz w:val="22"/>
          <w:szCs w:val="22"/>
        </w:rPr>
        <w:lastRenderedPageBreak/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456"/>
        <w:gridCol w:w="956"/>
        <w:gridCol w:w="3956"/>
        <w:gridCol w:w="4885"/>
      </w:tblGrid>
      <w:tr w:rsidR="004F500E" w:rsidRPr="00D04660" w14:paraId="24C5553D" w14:textId="77777777" w:rsidTr="000B3218">
        <w:trPr>
          <w:cantSplit/>
          <w:trHeight w:val="572"/>
        </w:trPr>
        <w:tc>
          <w:tcPr>
            <w:tcW w:w="14709" w:type="dxa"/>
            <w:gridSpan w:val="5"/>
          </w:tcPr>
          <w:p w14:paraId="4E5A0B1B" w14:textId="77777777" w:rsidR="004F500E" w:rsidRPr="00D04660" w:rsidRDefault="004F500E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Level 1 :</w:t>
            </w:r>
          </w:p>
          <w:p w14:paraId="6F68DBCE" w14:textId="77777777" w:rsidR="004F500E" w:rsidRPr="00D04660" w:rsidRDefault="004F500E" w:rsidP="007A0C75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Is beginning to acquire and</w:t>
            </w:r>
            <w:r w:rsidR="00996EB5">
              <w:rPr>
                <w:rFonts w:ascii="Century Gothic" w:hAnsi="Century Gothic" w:cs="Arial"/>
                <w:color w:val="000000"/>
                <w:sz w:val="16"/>
                <w:szCs w:val="16"/>
              </w:rPr>
              <w:t>p</w:t>
            </w: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use sources of information, processes and strategies to identify, form and express ideas.</w:t>
            </w:r>
          </w:p>
        </w:tc>
      </w:tr>
      <w:tr w:rsidR="004F500E" w:rsidRPr="00D04660" w14:paraId="32927EAE" w14:textId="77777777" w:rsidTr="000B321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4163D21D" w14:textId="77777777" w:rsidR="004F500E" w:rsidRPr="00C153EA" w:rsidRDefault="004F500E" w:rsidP="007A0C75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53EA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9797" w:type="dxa"/>
            <w:gridSpan w:val="3"/>
            <w:vAlign w:val="center"/>
          </w:tcPr>
          <w:p w14:paraId="2D806AEB" w14:textId="77777777" w:rsidR="004F500E" w:rsidRPr="00D04660" w:rsidRDefault="004F500E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 developing understanding that texts are shaped for different purposes and audiences.</w:t>
            </w:r>
          </w:p>
        </w:tc>
      </w:tr>
      <w:tr w:rsidR="004F500E" w:rsidRPr="00D04660" w14:paraId="2BE07419" w14:textId="77777777" w:rsidTr="000B321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3912B3BA" w14:textId="77777777" w:rsidR="004F500E" w:rsidRPr="00C153EA" w:rsidRDefault="004F500E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C153EA">
              <w:rPr>
                <w:rFonts w:ascii="Century Gothic" w:hAnsi="Century Gothic" w:cs="Arial"/>
                <w:b/>
                <w:sz w:val="16"/>
                <w:szCs w:val="16"/>
              </w:rPr>
              <w:t>Ideas</w:t>
            </w:r>
          </w:p>
        </w:tc>
        <w:tc>
          <w:tcPr>
            <w:tcW w:w="9797" w:type="dxa"/>
            <w:gridSpan w:val="3"/>
            <w:vAlign w:val="center"/>
          </w:tcPr>
          <w:p w14:paraId="1D85AA3C" w14:textId="77777777" w:rsidR="004F500E" w:rsidRPr="00D04660" w:rsidRDefault="00B46800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within, across and beyond  texts.</w:t>
            </w:r>
          </w:p>
        </w:tc>
      </w:tr>
      <w:tr w:rsidR="004F500E" w:rsidRPr="00D04660" w14:paraId="7A979E32" w14:textId="77777777" w:rsidTr="000B321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5CD2B4AD" w14:textId="77777777" w:rsidR="004F500E" w:rsidRPr="00C153EA" w:rsidRDefault="004F500E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C153EA">
              <w:rPr>
                <w:rFonts w:ascii="Century Gothic" w:hAnsi="Century Gothic" w:cs="Arial"/>
                <w:b/>
                <w:sz w:val="16"/>
                <w:szCs w:val="16"/>
              </w:rPr>
              <w:t>Language features</w:t>
            </w:r>
          </w:p>
        </w:tc>
        <w:tc>
          <w:tcPr>
            <w:tcW w:w="9797" w:type="dxa"/>
            <w:gridSpan w:val="3"/>
            <w:vAlign w:val="center"/>
          </w:tcPr>
          <w:p w14:paraId="1A6A49A2" w14:textId="77777777" w:rsidR="004F500E" w:rsidRPr="00D04660" w:rsidRDefault="004F500E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an initial understanding of how  language features are used within and across texts.</w:t>
            </w:r>
          </w:p>
        </w:tc>
      </w:tr>
      <w:tr w:rsidR="004F500E" w:rsidRPr="00D04660" w14:paraId="47AF2B86" w14:textId="77777777" w:rsidTr="000B321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259CD5E8" w14:textId="77777777" w:rsidR="004F500E" w:rsidRPr="00C153EA" w:rsidRDefault="004F500E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C153EA">
              <w:rPr>
                <w:rFonts w:ascii="Century Gothic" w:hAnsi="Century Gothic" w:cs="Arial"/>
                <w:b/>
                <w:sz w:val="16"/>
                <w:szCs w:val="16"/>
              </w:rPr>
              <w:t>Structure</w:t>
            </w:r>
          </w:p>
        </w:tc>
        <w:tc>
          <w:tcPr>
            <w:tcW w:w="9797" w:type="dxa"/>
            <w:gridSpan w:val="3"/>
            <w:vAlign w:val="center"/>
          </w:tcPr>
          <w:p w14:paraId="0CC6F4EF" w14:textId="77777777" w:rsidR="004F500E" w:rsidRPr="00D04660" w:rsidRDefault="004F500E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</w:tr>
      <w:tr w:rsidR="007A0C75" w:rsidRPr="00D04660" w14:paraId="54CE7B1F" w14:textId="77777777" w:rsidTr="000B3218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26257E16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0762D3A2" w14:textId="77777777" w:rsidR="007A0C75" w:rsidRPr="00D04660" w:rsidRDefault="007A0C75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755DA5D2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that we are reading words the right way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24AF5D6E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 xml:space="preserve">Sequence letters in words            </w:t>
            </w:r>
          </w:p>
          <w:p w14:paraId="76A00D6A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Find words we already know</w:t>
            </w:r>
          </w:p>
          <w:p w14:paraId="752F8E25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new words</w:t>
            </w:r>
          </w:p>
          <w:p w14:paraId="3C6D1E59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Read some starting sounds</w:t>
            </w:r>
          </w:p>
          <w:p w14:paraId="41320E61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Look at the ends of words</w:t>
            </w:r>
          </w:p>
          <w:p w14:paraId="385E751B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Think about what the words might say</w:t>
            </w:r>
          </w:p>
          <w:p w14:paraId="1ABF6CCB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Use the pictures to help with the story</w:t>
            </w:r>
          </w:p>
          <w:p w14:paraId="3CBD755F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Make sure that reading makes sense</w:t>
            </w:r>
          </w:p>
          <w:p w14:paraId="4B4C9E3E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Retell what we have read</w:t>
            </w:r>
            <w:r w:rsidR="00BA1675">
              <w:rPr>
                <w:rFonts w:ascii="Century Gothic" w:hAnsi="Century Gothic" w:cs="Arial"/>
                <w:szCs w:val="18"/>
              </w:rPr>
              <w:t>p</w:t>
            </w:r>
          </w:p>
        </w:tc>
        <w:tc>
          <w:tcPr>
            <w:tcW w:w="956" w:type="dxa"/>
          </w:tcPr>
          <w:p w14:paraId="555F9D78" w14:textId="77777777" w:rsidR="007A0C75" w:rsidRPr="00C153EA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C153EA">
              <w:rPr>
                <w:rFonts w:ascii="Century Gothic" w:hAnsi="Century Gothic" w:cs="Arial"/>
                <w:b/>
                <w:szCs w:val="18"/>
              </w:rPr>
              <w:t>Date</w:t>
            </w:r>
          </w:p>
        </w:tc>
        <w:tc>
          <w:tcPr>
            <w:tcW w:w="3956" w:type="dxa"/>
          </w:tcPr>
          <w:p w14:paraId="5028E27A" w14:textId="77777777" w:rsidR="007A0C75" w:rsidRPr="00D04660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4B855303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7A0C75" w:rsidRPr="00D04660" w14:paraId="5DBD275B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105636B9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567DFE3E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A8F82B7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2E96796D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47ED220B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3C9BC951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3F86FA8C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846A9B2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09E8ED88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7266938A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6F3FDD34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00161299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9D4310D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0C6AA5C8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645391DC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64370393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2D9114B7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1D4830D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40B46A01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3DAE0252" w14:textId="77777777" w:rsidTr="000B3218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750F9B88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2CE9ED9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7BB0E124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4BBA1B16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0B10D043" w14:textId="77777777" w:rsidTr="00C153EA">
        <w:trPr>
          <w:cantSplit/>
          <w:trHeight w:val="323"/>
        </w:trPr>
        <w:tc>
          <w:tcPr>
            <w:tcW w:w="4912" w:type="dxa"/>
            <w:gridSpan w:val="2"/>
            <w:vAlign w:val="center"/>
          </w:tcPr>
          <w:p w14:paraId="579BC9C5" w14:textId="77777777" w:rsidR="007A0C75" w:rsidRPr="00D04660" w:rsidRDefault="007A0C75" w:rsidP="00C153EA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3"/>
            <w:vAlign w:val="center"/>
          </w:tcPr>
          <w:p w14:paraId="0E987D6F" w14:textId="77777777" w:rsidR="007A0C75" w:rsidRPr="00D04660" w:rsidRDefault="007A0C75" w:rsidP="00C153EA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1D4770" w:rsidRPr="00D04660" w14:paraId="5DE03541" w14:textId="77777777" w:rsidTr="00CE6EE8">
        <w:trPr>
          <w:cantSplit/>
          <w:trHeight w:hRule="exact" w:val="3969"/>
        </w:trPr>
        <w:tc>
          <w:tcPr>
            <w:tcW w:w="2456" w:type="dxa"/>
          </w:tcPr>
          <w:p w14:paraId="1F125204" w14:textId="77777777" w:rsidR="0084358A" w:rsidRPr="00861E96" w:rsidRDefault="0084358A" w:rsidP="001F3D9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1CE1155C" w14:textId="77777777" w:rsidR="00216D8F" w:rsidRPr="00861E96" w:rsidRDefault="00216D8F" w:rsidP="00861E9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01FD1CDA" w14:textId="77777777" w:rsidR="00861E96" w:rsidRPr="00D04660" w:rsidRDefault="00861E96" w:rsidP="00861E96">
            <w:pPr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456" w:type="dxa"/>
          </w:tcPr>
          <w:p w14:paraId="66489409" w14:textId="77777777" w:rsidR="001D4770" w:rsidRPr="00D04660" w:rsidRDefault="001D4770" w:rsidP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3"/>
          </w:tcPr>
          <w:p w14:paraId="096409FF" w14:textId="77777777" w:rsidR="001D4770" w:rsidRPr="001D4770" w:rsidRDefault="001D4770" w:rsidP="006A07C8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 xml:space="preserve">Guided Reading: </w:t>
            </w:r>
            <w:r w:rsidRPr="00DE75A1"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  <w:highlight w:val="red"/>
              </w:rPr>
              <w:t>Red</w:t>
            </w:r>
            <w:r w:rsidR="008A2D8E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0B7441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B2052B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0B7441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0B7441"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</w:p>
        </w:tc>
      </w:tr>
    </w:tbl>
    <w:p w14:paraId="7D67F299" w14:textId="77777777" w:rsidR="00DE75A1" w:rsidRDefault="00DE75A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17D2DEAE" w14:textId="77777777" w:rsidR="00DE75A1" w:rsidRDefault="00DE75A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456"/>
        <w:gridCol w:w="956"/>
        <w:gridCol w:w="3956"/>
        <w:gridCol w:w="4885"/>
      </w:tblGrid>
      <w:tr w:rsidR="00FD235E" w:rsidRPr="00D04660" w14:paraId="6A3EB712" w14:textId="77777777" w:rsidTr="004E4351">
        <w:trPr>
          <w:cantSplit/>
          <w:trHeight w:val="572"/>
        </w:trPr>
        <w:tc>
          <w:tcPr>
            <w:tcW w:w="14709" w:type="dxa"/>
            <w:gridSpan w:val="5"/>
          </w:tcPr>
          <w:p w14:paraId="0FB57FDF" w14:textId="77777777" w:rsidR="00FD235E" w:rsidRPr="00D04660" w:rsidRDefault="00FD235E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lastRenderedPageBreak/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Level 1 :</w:t>
            </w:r>
          </w:p>
          <w:p w14:paraId="40F74C81" w14:textId="77777777" w:rsidR="00FD235E" w:rsidRPr="00D04660" w:rsidRDefault="00FD235E" w:rsidP="004E4351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Is beginning to acquire and use sources of information, processes and strategies to identify, form and express ideas.</w:t>
            </w:r>
          </w:p>
        </w:tc>
      </w:tr>
      <w:tr w:rsidR="00FD235E" w:rsidRPr="00D04660" w14:paraId="1A05BBFF" w14:textId="77777777" w:rsidTr="004E4351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03020EF3" w14:textId="77777777" w:rsidR="00FD235E" w:rsidRPr="00D04660" w:rsidRDefault="00FD235E" w:rsidP="004E4351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9797" w:type="dxa"/>
            <w:gridSpan w:val="3"/>
            <w:vAlign w:val="center"/>
          </w:tcPr>
          <w:p w14:paraId="010438DA" w14:textId="77777777" w:rsidR="00FD235E" w:rsidRPr="00D04660" w:rsidRDefault="00FD235E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 developing understanding that texts are shaped for different purposes and audiences.</w:t>
            </w:r>
          </w:p>
        </w:tc>
      </w:tr>
      <w:tr w:rsidR="00FD235E" w:rsidRPr="00D04660" w14:paraId="0EC1F309" w14:textId="77777777" w:rsidTr="004E4351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6909E3F8" w14:textId="77777777" w:rsidR="00FD235E" w:rsidRPr="00DF3FA0" w:rsidRDefault="00FD235E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F3FA0">
              <w:rPr>
                <w:rFonts w:ascii="Century Gothic" w:hAnsi="Century Gothic" w:cs="Arial"/>
                <w:b/>
                <w:sz w:val="16"/>
                <w:szCs w:val="16"/>
              </w:rPr>
              <w:t>Ideas</w:t>
            </w:r>
          </w:p>
        </w:tc>
        <w:tc>
          <w:tcPr>
            <w:tcW w:w="9797" w:type="dxa"/>
            <w:gridSpan w:val="3"/>
            <w:vAlign w:val="center"/>
          </w:tcPr>
          <w:p w14:paraId="3B7B92F7" w14:textId="77777777" w:rsidR="00FD235E" w:rsidRPr="00D04660" w:rsidRDefault="00FD235E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within, across and beyond  texts.</w:t>
            </w:r>
          </w:p>
        </w:tc>
      </w:tr>
      <w:tr w:rsidR="00FD235E" w:rsidRPr="00D04660" w14:paraId="4AD2C07A" w14:textId="77777777" w:rsidTr="004E4351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419569ED" w14:textId="77777777" w:rsidR="00FD235E" w:rsidRPr="00DF3FA0" w:rsidRDefault="00FD235E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F3FA0">
              <w:rPr>
                <w:rFonts w:ascii="Century Gothic" w:hAnsi="Century Gothic" w:cs="Arial"/>
                <w:b/>
                <w:sz w:val="16"/>
                <w:szCs w:val="16"/>
              </w:rPr>
              <w:t>Language features</w:t>
            </w:r>
          </w:p>
        </w:tc>
        <w:tc>
          <w:tcPr>
            <w:tcW w:w="9797" w:type="dxa"/>
            <w:gridSpan w:val="3"/>
            <w:vAlign w:val="center"/>
          </w:tcPr>
          <w:p w14:paraId="1C0D71C8" w14:textId="77777777" w:rsidR="00FD235E" w:rsidRPr="00D04660" w:rsidRDefault="00FD235E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an initial understanding of how  language features are used within and across texts.</w:t>
            </w:r>
          </w:p>
        </w:tc>
      </w:tr>
      <w:tr w:rsidR="00FD235E" w:rsidRPr="00D04660" w14:paraId="5F2A1D22" w14:textId="77777777" w:rsidTr="004E4351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122ED25A" w14:textId="77777777" w:rsidR="00FD235E" w:rsidRPr="00DF3FA0" w:rsidRDefault="00FD235E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F3FA0">
              <w:rPr>
                <w:rFonts w:ascii="Century Gothic" w:hAnsi="Century Gothic" w:cs="Arial"/>
                <w:b/>
                <w:sz w:val="16"/>
                <w:szCs w:val="16"/>
              </w:rPr>
              <w:t>Structure</w:t>
            </w:r>
          </w:p>
        </w:tc>
        <w:tc>
          <w:tcPr>
            <w:tcW w:w="9797" w:type="dxa"/>
            <w:gridSpan w:val="3"/>
            <w:vAlign w:val="center"/>
          </w:tcPr>
          <w:p w14:paraId="29488BDB" w14:textId="77777777" w:rsidR="00FD235E" w:rsidRPr="00D04660" w:rsidRDefault="00FD235E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</w:tr>
      <w:tr w:rsidR="00FD235E" w:rsidRPr="00D04660" w14:paraId="26253386" w14:textId="77777777" w:rsidTr="004E4351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6DAC939D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10A7EE51" w14:textId="77777777" w:rsidR="00FD235E" w:rsidRPr="00D04660" w:rsidRDefault="00FD235E" w:rsidP="004E4351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156E4BB5" w14:textId="77777777" w:rsidR="00FD235E" w:rsidRPr="00D04660" w:rsidRDefault="00FD235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Make sure that we read the words we know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435B0DA9" w14:textId="77777777" w:rsidR="00FD235E" w:rsidRPr="00D04660" w:rsidRDefault="00FD235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 xml:space="preserve">Use what we know about letters and sounds to have a go at reading new words        </w:t>
            </w:r>
          </w:p>
          <w:p w14:paraId="1727DAFF" w14:textId="77777777" w:rsidR="00FD235E" w:rsidRPr="00D04660" w:rsidRDefault="00FD235E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Think about the things we know already that will help us understand what we are reading</w:t>
            </w:r>
          </w:p>
          <w:p w14:paraId="6F0930DD" w14:textId="77777777" w:rsidR="00FD235E" w:rsidRPr="00D04660" w:rsidRDefault="00FD235E" w:rsidP="00A82E2B">
            <w:pPr>
              <w:pStyle w:val="BodyText2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iCs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use the clues in the pictures and the words to work out what might happen next and check to see if we were right.</w:t>
            </w:r>
          </w:p>
          <w:p w14:paraId="4EA49262" w14:textId="77777777" w:rsidR="00FD235E" w:rsidRPr="00D04660" w:rsidRDefault="00FD235E" w:rsidP="00A82E2B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ask ourselves questions as we read the book to help us understand what we are reading.</w:t>
            </w:r>
          </w:p>
          <w:p w14:paraId="1A909C6F" w14:textId="77777777" w:rsidR="00FD235E" w:rsidRPr="00D04660" w:rsidRDefault="00FD235E" w:rsidP="00A82E2B">
            <w:pPr>
              <w:pStyle w:val="BodyText"/>
              <w:numPr>
                <w:ilvl w:val="0"/>
                <w:numId w:val="15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turn on the video in our head and picture what is happening.</w:t>
            </w:r>
          </w:p>
          <w:p w14:paraId="38CE1834" w14:textId="77777777" w:rsidR="00FD235E" w:rsidRPr="00D04660" w:rsidRDefault="00FD235E" w:rsidP="00A82E2B">
            <w:pPr>
              <w:pStyle w:val="BodyText"/>
              <w:numPr>
                <w:ilvl w:val="0"/>
                <w:numId w:val="15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think about why the author wrote this  story.</w:t>
            </w:r>
          </w:p>
          <w:p w14:paraId="5583607A" w14:textId="77777777" w:rsidR="00FD235E" w:rsidRPr="00D04660" w:rsidRDefault="00FD235E" w:rsidP="00A82E2B">
            <w:pPr>
              <w:pStyle w:val="BodyText"/>
              <w:numPr>
                <w:ilvl w:val="0"/>
                <w:numId w:val="15"/>
              </w:numPr>
              <w:rPr>
                <w:rFonts w:ascii="Century Gothic" w:hAnsi="Century Gothic" w:cs="Arial"/>
                <w:iCs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use clues to  find out what the author wants us to know but doesn’t tell us</w:t>
            </w:r>
          </w:p>
          <w:p w14:paraId="2C18FD24" w14:textId="77777777" w:rsidR="00FD235E" w:rsidRPr="00D04660" w:rsidRDefault="00FD235E" w:rsidP="00A82E2B">
            <w:pPr>
              <w:pStyle w:val="BodyText"/>
              <w:numPr>
                <w:ilvl w:val="0"/>
                <w:numId w:val="15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retell the story, remembering all the important parts.</w:t>
            </w:r>
          </w:p>
        </w:tc>
        <w:tc>
          <w:tcPr>
            <w:tcW w:w="956" w:type="dxa"/>
          </w:tcPr>
          <w:p w14:paraId="55B4193B" w14:textId="77777777" w:rsidR="00FD235E" w:rsidRPr="00D04660" w:rsidRDefault="00FD235E" w:rsidP="004E4351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Date</w:t>
            </w:r>
          </w:p>
        </w:tc>
        <w:tc>
          <w:tcPr>
            <w:tcW w:w="3956" w:type="dxa"/>
          </w:tcPr>
          <w:p w14:paraId="7938CD63" w14:textId="77777777" w:rsidR="00FD235E" w:rsidRPr="00D04660" w:rsidRDefault="00FD235E" w:rsidP="004E4351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132C50D2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FD235E" w:rsidRPr="00D04660" w14:paraId="04D7DE3C" w14:textId="77777777" w:rsidTr="004E4351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7C366E19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4F2AADCA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35A1033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12C4AFF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3B45E3A4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33ADD9A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4541A51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29823FD7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FD235E" w:rsidRPr="00D04660" w14:paraId="6EA6A3D8" w14:textId="77777777" w:rsidTr="004E4351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687564CC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AA8C2C1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7446A23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6A89CA7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D8E87A4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FF6514D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799F60E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8812CF5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FD235E" w:rsidRPr="00D04660" w14:paraId="2BFF3D05" w14:textId="77777777" w:rsidTr="004E4351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09E88471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382D96FA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4805C9F0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120E337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5B98575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39419021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343056D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D33EC5B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FD235E" w:rsidRPr="00D04660" w14:paraId="0B27B568" w14:textId="77777777" w:rsidTr="004E4351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79D4BA1C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0F4C772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7994433E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7E491D7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6BBC9BC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D3708F7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35FB324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9682386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FD235E" w:rsidRPr="00D04660" w14:paraId="08B34561" w14:textId="77777777" w:rsidTr="004E4351">
        <w:trPr>
          <w:cantSplit/>
          <w:trHeight w:hRule="exact" w:val="851"/>
        </w:trPr>
        <w:tc>
          <w:tcPr>
            <w:tcW w:w="4912" w:type="dxa"/>
            <w:gridSpan w:val="2"/>
            <w:vMerge/>
          </w:tcPr>
          <w:p w14:paraId="0D671593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46B3641F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B14CA2F" w14:textId="77777777" w:rsidR="00FD235E" w:rsidRPr="00D04660" w:rsidRDefault="00FD235E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179D4D82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FD235E" w:rsidRPr="00D04660" w14:paraId="3C19B269" w14:textId="77777777" w:rsidTr="004E4351">
        <w:trPr>
          <w:cantSplit/>
          <w:trHeight w:val="323"/>
        </w:trPr>
        <w:tc>
          <w:tcPr>
            <w:tcW w:w="4912" w:type="dxa"/>
            <w:gridSpan w:val="2"/>
            <w:vAlign w:val="center"/>
          </w:tcPr>
          <w:p w14:paraId="607942D9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3"/>
            <w:vAlign w:val="center"/>
          </w:tcPr>
          <w:p w14:paraId="270669E8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FD235E" w:rsidRPr="00D04660" w14:paraId="0904ABA0" w14:textId="77777777" w:rsidTr="004E4351">
        <w:trPr>
          <w:cantSplit/>
          <w:trHeight w:hRule="exact" w:val="3969"/>
        </w:trPr>
        <w:tc>
          <w:tcPr>
            <w:tcW w:w="2456" w:type="dxa"/>
          </w:tcPr>
          <w:p w14:paraId="40DE4AC6" w14:textId="77777777" w:rsidR="004E4351" w:rsidRPr="00861E96" w:rsidRDefault="004E4351" w:rsidP="00A14FA7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2AE76599" w14:textId="77777777" w:rsidR="00A14FA7" w:rsidRDefault="00A14FA7" w:rsidP="00FD235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0A3165FE" w14:textId="77777777" w:rsidR="00FD235E" w:rsidRPr="00861E96" w:rsidRDefault="00FD235E" w:rsidP="004E435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242278B9" w14:textId="77777777" w:rsidR="00FD235E" w:rsidRPr="00861E96" w:rsidRDefault="00FD235E" w:rsidP="004E435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597E1491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456" w:type="dxa"/>
          </w:tcPr>
          <w:p w14:paraId="54E7E3D4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5F1C1E18" w14:textId="77777777" w:rsidR="00FD235E" w:rsidRPr="00D04660" w:rsidRDefault="00FD235E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54BB7601" w14:textId="77777777" w:rsidR="00FD235E" w:rsidRDefault="00FD235E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36AAE4CC" w14:textId="77777777" w:rsidR="00FD235E" w:rsidRDefault="00FD235E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5518372E" w14:textId="77777777" w:rsidR="00FD235E" w:rsidRDefault="00FD235E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1D09CE15" w14:textId="77777777" w:rsidR="00FD235E" w:rsidRPr="00D04660" w:rsidRDefault="00FD235E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3"/>
          </w:tcPr>
          <w:p w14:paraId="1C33C476" w14:textId="77777777" w:rsidR="00FD235E" w:rsidRPr="001D4770" w:rsidRDefault="00FD235E" w:rsidP="00A14401">
            <w:pPr>
              <w:pStyle w:val="BodyText"/>
              <w:rPr>
                <w:rFonts w:ascii="Century Gothic" w:hAnsi="Century Gothic" w:cs="Arial"/>
                <w:b/>
                <w:sz w:val="26"/>
                <w:szCs w:val="18"/>
              </w:rPr>
            </w:pPr>
            <w:r w:rsidRPr="001D4770">
              <w:rPr>
                <w:rFonts w:ascii="Century Gothic" w:hAnsi="Century Gothic" w:cs="Arial"/>
                <w:sz w:val="26"/>
                <w:szCs w:val="22"/>
              </w:rPr>
              <w:t xml:space="preserve">Guided Reading: </w:t>
            </w:r>
            <w:r w:rsidRPr="00A14401">
              <w:rPr>
                <w:rFonts w:ascii="Century Gothic" w:hAnsi="Century Gothic" w:cs="Arial"/>
                <w:b/>
                <w:sz w:val="26"/>
                <w:szCs w:val="22"/>
                <w:highlight w:val="yellow"/>
              </w:rPr>
              <w:t>Yellow</w:t>
            </w:r>
            <w:r w:rsidR="00650B64" w:rsidRPr="00A14401">
              <w:rPr>
                <w:rFonts w:ascii="Century Gothic" w:hAnsi="Century Gothic" w:cs="Arial"/>
                <w:b/>
                <w:sz w:val="26"/>
                <w:szCs w:val="22"/>
                <w:highlight w:val="yellow"/>
              </w:rPr>
              <w:t xml:space="preserve"> </w:t>
            </w:r>
            <w:r w:rsidR="008A2D8E">
              <w:rPr>
                <w:rFonts w:ascii="Century Gothic" w:hAnsi="Century Gothic" w:cs="Arial"/>
                <w:b/>
                <w:sz w:val="26"/>
                <w:szCs w:val="22"/>
              </w:rPr>
              <w:t xml:space="preserve"> </w:t>
            </w:r>
            <w:r w:rsidR="0028174A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B2052B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28174A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28174A"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</w:p>
        </w:tc>
      </w:tr>
    </w:tbl>
    <w:p w14:paraId="1338DAEA" w14:textId="77777777" w:rsidR="00DE75A1" w:rsidRDefault="00DE75A1">
      <w:pPr>
        <w:spacing w:line="360" w:lineRule="auto"/>
        <w:rPr>
          <w:rFonts w:ascii="Century Gothic" w:hAnsi="Century Gothic" w:cs="Arial"/>
          <w:sz w:val="32"/>
          <w:szCs w:val="32"/>
        </w:rPr>
      </w:pPr>
    </w:p>
    <w:p w14:paraId="073308EB" w14:textId="77777777" w:rsidR="00DE75A1" w:rsidRDefault="00DE75A1">
      <w:pPr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456"/>
        <w:gridCol w:w="956"/>
        <w:gridCol w:w="3956"/>
        <w:gridCol w:w="4885"/>
      </w:tblGrid>
      <w:tr w:rsidR="007A0C75" w:rsidRPr="00D04660" w14:paraId="6E45FDE6" w14:textId="77777777" w:rsidTr="00DB6458">
        <w:trPr>
          <w:cantSplit/>
          <w:trHeight w:val="572"/>
        </w:trPr>
        <w:tc>
          <w:tcPr>
            <w:tcW w:w="14709" w:type="dxa"/>
            <w:gridSpan w:val="5"/>
          </w:tcPr>
          <w:p w14:paraId="4BE9E4E7" w14:textId="77777777" w:rsidR="007A0C75" w:rsidRPr="00D04660" w:rsidRDefault="007A0C75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lastRenderedPageBreak/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Level 1 :</w:t>
            </w:r>
          </w:p>
          <w:p w14:paraId="66FF6156" w14:textId="77777777" w:rsidR="007A0C75" w:rsidRPr="00D04660" w:rsidRDefault="007A0C75" w:rsidP="007A0C75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Is beginning to acquire and use sources of information, processes and strategies to identify, form and express ideas.</w:t>
            </w:r>
          </w:p>
        </w:tc>
      </w:tr>
      <w:tr w:rsidR="007A0C75" w:rsidRPr="00D04660" w14:paraId="6C716038" w14:textId="77777777" w:rsidTr="00DB645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0E2A62B5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9797" w:type="dxa"/>
            <w:gridSpan w:val="3"/>
            <w:vAlign w:val="center"/>
          </w:tcPr>
          <w:p w14:paraId="0B1980DD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 developing understanding that texts are shaped for different purposes and audiences.</w:t>
            </w:r>
          </w:p>
        </w:tc>
      </w:tr>
      <w:tr w:rsidR="007A0C75" w:rsidRPr="00D04660" w14:paraId="0088836B" w14:textId="77777777" w:rsidTr="00DB645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54853E8D" w14:textId="77777777" w:rsidR="007A0C75" w:rsidRPr="00D04660" w:rsidRDefault="007A0C75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Ideas</w:t>
            </w:r>
          </w:p>
        </w:tc>
        <w:tc>
          <w:tcPr>
            <w:tcW w:w="9797" w:type="dxa"/>
            <w:gridSpan w:val="3"/>
            <w:vAlign w:val="center"/>
          </w:tcPr>
          <w:p w14:paraId="16BD8AF4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</w:t>
            </w:r>
            <w:r w:rsidR="00B46800"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,</w:t>
            </w: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across </w:t>
            </w:r>
            <w:r w:rsidR="00B46800"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and beyond  </w:t>
            </w: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texts.</w:t>
            </w:r>
          </w:p>
        </w:tc>
      </w:tr>
      <w:tr w:rsidR="007A0C75" w:rsidRPr="00D04660" w14:paraId="04E734F9" w14:textId="77777777" w:rsidTr="00DB645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10264C02" w14:textId="77777777" w:rsidR="007A0C75" w:rsidRPr="00D04660" w:rsidRDefault="007A0C75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Language features</w:t>
            </w:r>
          </w:p>
        </w:tc>
        <w:tc>
          <w:tcPr>
            <w:tcW w:w="9797" w:type="dxa"/>
            <w:gridSpan w:val="3"/>
            <w:vAlign w:val="center"/>
          </w:tcPr>
          <w:p w14:paraId="283E9BAE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 xml:space="preserve">Shows an initial understanding of </w:t>
            </w:r>
            <w:r w:rsidR="00B46800" w:rsidRPr="00D04660">
              <w:rPr>
                <w:rFonts w:ascii="Century Gothic" w:hAnsi="Century Gothic" w:cs="Arial"/>
                <w:sz w:val="16"/>
                <w:szCs w:val="16"/>
              </w:rPr>
              <w:t>how language</w:t>
            </w:r>
            <w:r w:rsidRPr="00D04660">
              <w:rPr>
                <w:rFonts w:ascii="Century Gothic" w:hAnsi="Century Gothic" w:cs="Arial"/>
                <w:sz w:val="16"/>
                <w:szCs w:val="16"/>
              </w:rPr>
              <w:t xml:space="preserve"> features are used within and across texts.</w:t>
            </w:r>
          </w:p>
        </w:tc>
      </w:tr>
      <w:tr w:rsidR="007A0C75" w:rsidRPr="00D04660" w14:paraId="38A6F4B2" w14:textId="77777777" w:rsidTr="00DB645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34E7EC9E" w14:textId="77777777" w:rsidR="007A0C75" w:rsidRPr="00D04660" w:rsidRDefault="007A0C75" w:rsidP="007A0C75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Structure</w:t>
            </w:r>
          </w:p>
        </w:tc>
        <w:tc>
          <w:tcPr>
            <w:tcW w:w="9797" w:type="dxa"/>
            <w:gridSpan w:val="3"/>
            <w:vAlign w:val="center"/>
          </w:tcPr>
          <w:p w14:paraId="406D356A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</w:tr>
      <w:tr w:rsidR="007A0C75" w:rsidRPr="00D04660" w14:paraId="46662AFA" w14:textId="77777777" w:rsidTr="00DB6458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78060FE7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1B9CF673" w14:textId="77777777" w:rsidR="007A0C75" w:rsidRPr="00D04660" w:rsidRDefault="007A0C75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6FA7520C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Make sure that we read the words we know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01038003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Use what we know about letters , sounds and patterns to have a go at reading new words</w:t>
            </w:r>
          </w:p>
          <w:p w14:paraId="7E52AB0F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Read on when we come to a tricky word</w:t>
            </w:r>
          </w:p>
          <w:p w14:paraId="44795297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 xml:space="preserve">After we figure out a tricky word, go back and reread to make sure that it makes sense           </w:t>
            </w:r>
          </w:p>
          <w:p w14:paraId="7D623EB2" w14:textId="77777777" w:rsidR="007A0C75" w:rsidRPr="00D04660" w:rsidRDefault="007A0C75" w:rsidP="00A82E2B">
            <w:pPr>
              <w:pStyle w:val="BodyText2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iCs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Form hypotheses about the text and check to see if we were right.</w:t>
            </w:r>
          </w:p>
          <w:p w14:paraId="3D0C3CAF" w14:textId="77777777" w:rsidR="007A0C75" w:rsidRPr="00D04660" w:rsidRDefault="007A0C75" w:rsidP="00A82E2B">
            <w:pPr>
              <w:numPr>
                <w:ilvl w:val="0"/>
                <w:numId w:val="16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ask ourselves questions as we read the book to help us understand what we are reading.</w:t>
            </w:r>
          </w:p>
          <w:p w14:paraId="1980CF88" w14:textId="77777777" w:rsidR="007A0C75" w:rsidRPr="00D04660" w:rsidRDefault="007A0C75" w:rsidP="00A82E2B">
            <w:pPr>
              <w:pStyle w:val="BodyText"/>
              <w:numPr>
                <w:ilvl w:val="0"/>
                <w:numId w:val="16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turn on the video in our head and picture what is happening.</w:t>
            </w:r>
          </w:p>
          <w:p w14:paraId="7DA65298" w14:textId="77777777" w:rsidR="007A0C75" w:rsidRPr="00D04660" w:rsidRDefault="007A0C75" w:rsidP="00A82E2B">
            <w:pPr>
              <w:pStyle w:val="BodyText"/>
              <w:numPr>
                <w:ilvl w:val="0"/>
                <w:numId w:val="16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think about why the author wrote this  story.</w:t>
            </w:r>
          </w:p>
          <w:p w14:paraId="70BB8847" w14:textId="77777777" w:rsidR="007A0C75" w:rsidRPr="00D04660" w:rsidRDefault="007A0C75" w:rsidP="00A82E2B">
            <w:pPr>
              <w:pStyle w:val="BodyText"/>
              <w:numPr>
                <w:ilvl w:val="0"/>
                <w:numId w:val="16"/>
              </w:numPr>
              <w:rPr>
                <w:rFonts w:ascii="Century Gothic" w:hAnsi="Century Gothic" w:cs="Arial"/>
                <w:iCs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use clues to  find out what the author wants us to know but doesn’t tell us</w:t>
            </w:r>
          </w:p>
          <w:p w14:paraId="6567FDC2" w14:textId="77777777" w:rsidR="007A0C75" w:rsidRPr="00D04660" w:rsidRDefault="007A0C75" w:rsidP="00A82E2B">
            <w:pPr>
              <w:pStyle w:val="BodyText"/>
              <w:numPr>
                <w:ilvl w:val="0"/>
                <w:numId w:val="16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retell the</w:t>
            </w:r>
            <w:r w:rsidRPr="00D04660">
              <w:rPr>
                <w:rFonts w:ascii="Century Gothic" w:hAnsi="Century Gothic" w:cs="Arial"/>
                <w:iCs/>
              </w:rPr>
              <w:t xml:space="preserve"> story, remembering all the important parts in the right order.</w:t>
            </w:r>
          </w:p>
        </w:tc>
        <w:tc>
          <w:tcPr>
            <w:tcW w:w="956" w:type="dxa"/>
          </w:tcPr>
          <w:p w14:paraId="617EDFF4" w14:textId="77777777" w:rsidR="007A0C75" w:rsidRPr="00D04660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Date</w:t>
            </w:r>
          </w:p>
        </w:tc>
        <w:tc>
          <w:tcPr>
            <w:tcW w:w="3956" w:type="dxa"/>
          </w:tcPr>
          <w:p w14:paraId="5B6283BB" w14:textId="77777777" w:rsidR="007A0C75" w:rsidRPr="00D04660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6D6492F1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7A0C75" w:rsidRPr="00D04660" w14:paraId="4B486753" w14:textId="77777777" w:rsidTr="00DB6458">
        <w:trPr>
          <w:cantSplit/>
          <w:trHeight w:val="891"/>
        </w:trPr>
        <w:tc>
          <w:tcPr>
            <w:tcW w:w="4912" w:type="dxa"/>
            <w:gridSpan w:val="2"/>
            <w:vMerge/>
          </w:tcPr>
          <w:p w14:paraId="588B835F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B3BC972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FAC16DF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7F6379D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BC04A44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AEDF071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052DDB72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15B7552C" w14:textId="77777777" w:rsidTr="00DB645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33B0BCDC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1E4A185E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1B959CD3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5AE19DA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32299D0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31737D55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369BE545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44F27DB3" w14:textId="77777777" w:rsidTr="00DB645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354B28F1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1F6E629F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8CA22A9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DA09060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3CF8AB2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C087DA5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CC8F882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2A58F1EB" w14:textId="77777777" w:rsidTr="00DB645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25CD1A37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48736FD2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0F959BD7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98844B1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BC04657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A57642E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25AAF3D5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389FA8B0" w14:textId="77777777" w:rsidTr="00DB645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31459F69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57014D38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7FC4185" w14:textId="77777777" w:rsidR="007A0C75" w:rsidRPr="00D04660" w:rsidRDefault="007A0C75" w:rsidP="007A0C75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36A85E6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5273A09B" w14:textId="77777777" w:rsidTr="00DB6458">
        <w:trPr>
          <w:cantSplit/>
          <w:trHeight w:val="323"/>
        </w:trPr>
        <w:tc>
          <w:tcPr>
            <w:tcW w:w="4912" w:type="dxa"/>
            <w:gridSpan w:val="2"/>
          </w:tcPr>
          <w:p w14:paraId="60174380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3"/>
          </w:tcPr>
          <w:p w14:paraId="77855DFD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1D4770" w:rsidRPr="00D04660" w14:paraId="135CECA3" w14:textId="77777777" w:rsidTr="00DB6458">
        <w:trPr>
          <w:cantSplit/>
          <w:trHeight w:hRule="exact" w:val="3969"/>
        </w:trPr>
        <w:tc>
          <w:tcPr>
            <w:tcW w:w="2456" w:type="dxa"/>
          </w:tcPr>
          <w:p w14:paraId="38E53127" w14:textId="77777777" w:rsidR="008B77F2" w:rsidRPr="00113248" w:rsidRDefault="008B77F2" w:rsidP="00923CC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4B9B6CA6" w14:textId="77777777" w:rsidR="00871353" w:rsidRPr="00113248" w:rsidRDefault="00871353" w:rsidP="0011324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24A40116" w14:textId="77777777" w:rsidR="005A7C1A" w:rsidRDefault="005A7C1A" w:rsidP="00DE75A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8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42CA683B" w14:textId="77777777" w:rsidR="0058723E" w:rsidRPr="004E4351" w:rsidRDefault="0058723E" w:rsidP="00A0317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8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6A0D84F6" w14:textId="77777777" w:rsidR="000D6EA6" w:rsidRDefault="000D6EA6" w:rsidP="00A0317D">
            <w:pPr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23B2AFEE" w14:textId="77777777" w:rsidR="00733ADC" w:rsidRDefault="00733ADC" w:rsidP="00A0317D">
            <w:pPr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1913F9C8" w14:textId="77777777" w:rsidR="00733ADC" w:rsidRDefault="00733ADC" w:rsidP="00A0317D">
            <w:pPr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2E62299A" w14:textId="77777777" w:rsidR="00733ADC" w:rsidRDefault="00733ADC" w:rsidP="00A0317D">
            <w:pPr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06E2B86A" w14:textId="77777777" w:rsidR="00733ADC" w:rsidRDefault="00733ADC" w:rsidP="00A0317D">
            <w:pPr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42C96837" w14:textId="77777777" w:rsidR="00A215D8" w:rsidRPr="00861E96" w:rsidRDefault="00A215D8" w:rsidP="00861E9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43AFD82D" w14:textId="77777777" w:rsidR="001D4770" w:rsidRPr="001D4770" w:rsidRDefault="001D4770" w:rsidP="001D477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56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4C051A27" w14:textId="77777777" w:rsidR="001D4770" w:rsidRPr="001D4770" w:rsidRDefault="001D4770" w:rsidP="001D477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56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7AC921E8" w14:textId="77777777" w:rsidR="001D4770" w:rsidRPr="001D4770" w:rsidRDefault="001D4770" w:rsidP="001D477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56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1126B606" w14:textId="77777777" w:rsidR="001D4770" w:rsidRPr="001D4770" w:rsidRDefault="001D4770" w:rsidP="001D477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56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1521B7A9" w14:textId="77777777" w:rsidR="001D4770" w:rsidRPr="001D4770" w:rsidRDefault="001D4770" w:rsidP="001D477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56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498F79B4" w14:textId="77777777" w:rsidR="001D4770" w:rsidRPr="001D4770" w:rsidRDefault="001D4770" w:rsidP="001D477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56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203CC7C8" w14:textId="77777777" w:rsidR="001D4770" w:rsidRPr="001D4770" w:rsidRDefault="001D4770" w:rsidP="001D477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56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56C911E1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456" w:type="dxa"/>
          </w:tcPr>
          <w:p w14:paraId="7ABFD6DA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2CA25B8A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6B9E77CD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3966D5EE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3929D903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157721DB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165A9944" w14:textId="77777777" w:rsidR="001D477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2CB67CDA" w14:textId="77777777" w:rsidR="001D4770" w:rsidRPr="00D04660" w:rsidRDefault="001D477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3"/>
          </w:tcPr>
          <w:p w14:paraId="6FE0850B" w14:textId="77777777" w:rsidR="001D4770" w:rsidRPr="001D4770" w:rsidRDefault="001D4770" w:rsidP="00B2052B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 xml:space="preserve">Guided Reading: </w:t>
            </w:r>
            <w:r w:rsidRPr="00923CC6">
              <w:rPr>
                <w:rFonts w:ascii="Century Gothic" w:hAnsi="Century Gothic" w:cs="Arial"/>
                <w:b/>
                <w:color w:val="FFFFFF"/>
                <w:sz w:val="28"/>
                <w:szCs w:val="22"/>
                <w:highlight w:val="blue"/>
              </w:rPr>
              <w:t>Blue</w:t>
            </w:r>
            <w:r w:rsidR="00923CC6">
              <w:rPr>
                <w:rFonts w:ascii="Century Gothic" w:hAnsi="Century Gothic" w:cs="Arial"/>
                <w:b/>
                <w:color w:val="FFFFFF"/>
                <w:sz w:val="28"/>
                <w:szCs w:val="22"/>
              </w:rPr>
              <w:t xml:space="preserve"> </w:t>
            </w:r>
            <w:r w:rsidR="0028174A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B2052B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28174A"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</w:p>
        </w:tc>
      </w:tr>
    </w:tbl>
    <w:p w14:paraId="6EEEE395" w14:textId="77777777" w:rsidR="00914B2B" w:rsidRDefault="00914B2B" w:rsidP="00914B2B">
      <w:pPr>
        <w:rPr>
          <w:rFonts w:ascii="Century Gothic" w:hAnsi="Century Gothic" w:cs="Arial"/>
          <w:sz w:val="22"/>
          <w:szCs w:val="22"/>
        </w:rPr>
      </w:pPr>
    </w:p>
    <w:p w14:paraId="5D9DB813" w14:textId="77777777" w:rsidR="00914B2B" w:rsidRDefault="00914B2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2443"/>
        <w:gridCol w:w="956"/>
        <w:gridCol w:w="3956"/>
        <w:gridCol w:w="4885"/>
      </w:tblGrid>
      <w:tr w:rsidR="00812F50" w:rsidRPr="00D04660" w14:paraId="111BEBEF" w14:textId="77777777" w:rsidTr="00A0317D">
        <w:trPr>
          <w:cantSplit/>
          <w:trHeight w:val="572"/>
        </w:trPr>
        <w:tc>
          <w:tcPr>
            <w:tcW w:w="14709" w:type="dxa"/>
            <w:gridSpan w:val="5"/>
          </w:tcPr>
          <w:p w14:paraId="06AB8EF1" w14:textId="77777777" w:rsidR="00812F50" w:rsidRPr="00D04660" w:rsidRDefault="00812F50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lastRenderedPageBreak/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Level 1 :</w:t>
            </w:r>
          </w:p>
          <w:p w14:paraId="7E976573" w14:textId="77777777" w:rsidR="00812F50" w:rsidRPr="00D04660" w:rsidRDefault="00812F50" w:rsidP="004E4351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beginning to acquire and use sources of information, processes and strategies to identify, form and express ideas.</w:t>
            </w:r>
          </w:p>
        </w:tc>
      </w:tr>
      <w:tr w:rsidR="00812F50" w:rsidRPr="00D04660" w14:paraId="53D7FB8E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7736ECBD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9797" w:type="dxa"/>
            <w:gridSpan w:val="3"/>
            <w:vAlign w:val="center"/>
          </w:tcPr>
          <w:p w14:paraId="1125025A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 developing understanding that texts are shaped for different purposes and audiences.</w:t>
            </w:r>
          </w:p>
        </w:tc>
      </w:tr>
      <w:tr w:rsidR="00812F50" w:rsidRPr="00D04660" w14:paraId="37C3DD81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1FDA4DA8" w14:textId="77777777" w:rsidR="00812F50" w:rsidRPr="00D04660" w:rsidRDefault="00812F50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Ideas</w:t>
            </w:r>
          </w:p>
        </w:tc>
        <w:tc>
          <w:tcPr>
            <w:tcW w:w="9797" w:type="dxa"/>
            <w:gridSpan w:val="3"/>
            <w:vAlign w:val="center"/>
          </w:tcPr>
          <w:p w14:paraId="14E1DC0F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within, across and beyond  texts.</w:t>
            </w:r>
          </w:p>
        </w:tc>
      </w:tr>
      <w:tr w:rsidR="00812F50" w:rsidRPr="00D04660" w14:paraId="0DD6CA88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70155E39" w14:textId="77777777" w:rsidR="00812F50" w:rsidRPr="00D04660" w:rsidRDefault="00812F50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Language features</w:t>
            </w:r>
          </w:p>
        </w:tc>
        <w:tc>
          <w:tcPr>
            <w:tcW w:w="9797" w:type="dxa"/>
            <w:gridSpan w:val="3"/>
            <w:vAlign w:val="center"/>
          </w:tcPr>
          <w:p w14:paraId="7ECCB208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an initial understanding of how  language features are used within and across texts.</w:t>
            </w:r>
          </w:p>
        </w:tc>
      </w:tr>
      <w:tr w:rsidR="00812F50" w:rsidRPr="00D04660" w14:paraId="428A24C0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04246CFF" w14:textId="77777777" w:rsidR="00812F50" w:rsidRPr="00D04660" w:rsidRDefault="00812F50" w:rsidP="004E4351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Structure</w:t>
            </w:r>
          </w:p>
        </w:tc>
        <w:tc>
          <w:tcPr>
            <w:tcW w:w="9797" w:type="dxa"/>
            <w:gridSpan w:val="3"/>
            <w:vAlign w:val="center"/>
          </w:tcPr>
          <w:p w14:paraId="04761ED9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</w:tr>
      <w:tr w:rsidR="00812F50" w:rsidRPr="00D04660" w14:paraId="387305A1" w14:textId="77777777" w:rsidTr="00A0317D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48B0C340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403F3E80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554D7C94" w14:textId="77777777" w:rsidR="00812F50" w:rsidRPr="00D04660" w:rsidRDefault="00812F5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what we know about print as we read to help when we get stuck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18B12FEE" w14:textId="77777777" w:rsidR="00812F50" w:rsidRPr="00D04660" w:rsidRDefault="00812F5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 xml:space="preserve">take notice of the punctuation as we read              </w:t>
            </w:r>
          </w:p>
          <w:p w14:paraId="60888218" w14:textId="77777777" w:rsidR="00812F50" w:rsidRPr="00D04660" w:rsidRDefault="00812F5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Think about the things we know already that will help us understand what we are reading</w:t>
            </w:r>
          </w:p>
          <w:p w14:paraId="6FF3BB3E" w14:textId="77777777" w:rsidR="00812F50" w:rsidRPr="00D04660" w:rsidRDefault="00812F50" w:rsidP="00A82E2B">
            <w:pPr>
              <w:pStyle w:val="BodyText2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iCs/>
                <w:sz w:val="18"/>
                <w:szCs w:val="18"/>
              </w:rPr>
            </w:pPr>
            <w:bookmarkStart w:id="0" w:name="_GoBack"/>
            <w:bookmarkEnd w:id="0"/>
            <w:r w:rsidRPr="00D04660">
              <w:rPr>
                <w:rFonts w:ascii="Century Gothic" w:hAnsi="Century Gothic"/>
                <w:sz w:val="18"/>
                <w:szCs w:val="18"/>
              </w:rPr>
              <w:t>use the clues in the pictures and the words to work out what might happen next and check to see if we were right.</w:t>
            </w:r>
          </w:p>
          <w:p w14:paraId="74632245" w14:textId="77777777" w:rsidR="00812F50" w:rsidRPr="00D04660" w:rsidRDefault="00812F50" w:rsidP="00A82E2B">
            <w:pPr>
              <w:numPr>
                <w:ilvl w:val="0"/>
                <w:numId w:val="1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ask ourselves questions as we read the book to help us understand what we are reading.</w:t>
            </w:r>
          </w:p>
          <w:p w14:paraId="1A26AEE0" w14:textId="77777777" w:rsidR="00812F50" w:rsidRPr="00D04660" w:rsidRDefault="00812F50" w:rsidP="00A82E2B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turn on the</w:t>
            </w:r>
            <w:r w:rsidRPr="00D04660">
              <w:rPr>
                <w:rFonts w:ascii="Century Gothic" w:hAnsi="Century Gothic" w:cs="Arial"/>
                <w:iCs/>
              </w:rPr>
              <w:t xml:space="preserve"> video in our head and picture what is happening.</w:t>
            </w:r>
          </w:p>
          <w:p w14:paraId="590F79F3" w14:textId="77777777" w:rsidR="00812F50" w:rsidRPr="00D04660" w:rsidRDefault="00812F50" w:rsidP="00A82E2B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</w:rPr>
              <w:t>think about why the author wrote this  story.</w:t>
            </w:r>
          </w:p>
          <w:p w14:paraId="41C6506B" w14:textId="77777777" w:rsidR="00812F50" w:rsidRPr="00D04660" w:rsidRDefault="00812F50" w:rsidP="00A82E2B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 w:cs="Arial"/>
                <w:iCs/>
              </w:rPr>
            </w:pPr>
            <w:r w:rsidRPr="00D04660">
              <w:rPr>
                <w:rFonts w:ascii="Century Gothic" w:hAnsi="Century Gothic" w:cs="Arial"/>
                <w:iCs/>
              </w:rPr>
              <w:t>use clues to  find out what the author wants us to know but doesn’t tell us</w:t>
            </w:r>
          </w:p>
          <w:p w14:paraId="7007FD59" w14:textId="77777777" w:rsidR="00812F50" w:rsidRPr="00D04660" w:rsidRDefault="00812F50" w:rsidP="00A82E2B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</w:rPr>
              <w:t>retell the story, remembering all the important parts.</w:t>
            </w:r>
          </w:p>
        </w:tc>
        <w:tc>
          <w:tcPr>
            <w:tcW w:w="956" w:type="dxa"/>
          </w:tcPr>
          <w:p w14:paraId="7D8F2F6C" w14:textId="77777777" w:rsidR="00812F50" w:rsidRPr="00D04660" w:rsidRDefault="00812F50" w:rsidP="004E4351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Date</w:t>
            </w:r>
          </w:p>
        </w:tc>
        <w:tc>
          <w:tcPr>
            <w:tcW w:w="3956" w:type="dxa"/>
          </w:tcPr>
          <w:p w14:paraId="791B383E" w14:textId="77777777" w:rsidR="00812F50" w:rsidRPr="00D04660" w:rsidRDefault="00812F50" w:rsidP="004E4351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2449A606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812F50" w:rsidRPr="00D04660" w14:paraId="54534436" w14:textId="77777777" w:rsidTr="00A0317D">
        <w:trPr>
          <w:cantSplit/>
          <w:trHeight w:val="891"/>
        </w:trPr>
        <w:tc>
          <w:tcPr>
            <w:tcW w:w="4912" w:type="dxa"/>
            <w:gridSpan w:val="2"/>
            <w:vMerge/>
          </w:tcPr>
          <w:p w14:paraId="2FABB5F9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6970EC0B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2C1C52FD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5A88A74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3DD4561D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5F86570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558376D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812F50" w:rsidRPr="00D04660" w14:paraId="019C439C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196CAFF3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9A6B911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0C16BF6F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FBABB59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9B21DC0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12C0F1D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24CA67F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812F50" w:rsidRPr="00D04660" w14:paraId="33A981CB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62DA79AF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27B0963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752405F6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20596E5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B7A91A8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83291EF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67153545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812F50" w:rsidRPr="00D04660" w14:paraId="424D7478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08E5078A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555EF4DA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6E4201E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8B0FF54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94030F3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EA2C8A5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25F85123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812F50" w:rsidRPr="00D04660" w14:paraId="06A54AE0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307A07BF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5487F04B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7E1A5924" w14:textId="77777777" w:rsidR="00812F50" w:rsidRPr="00D04660" w:rsidRDefault="00812F50" w:rsidP="004E4351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3DAA97F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812F50" w:rsidRPr="00D04660" w14:paraId="7A693906" w14:textId="77777777" w:rsidTr="00A0317D">
        <w:trPr>
          <w:cantSplit/>
          <w:trHeight w:val="323"/>
        </w:trPr>
        <w:tc>
          <w:tcPr>
            <w:tcW w:w="4912" w:type="dxa"/>
            <w:gridSpan w:val="2"/>
          </w:tcPr>
          <w:p w14:paraId="0E362FC5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3"/>
          </w:tcPr>
          <w:p w14:paraId="4FD35B7A" w14:textId="77777777" w:rsidR="00812F50" w:rsidRPr="00D04660" w:rsidRDefault="00812F50" w:rsidP="004E4351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812F50" w:rsidRPr="00D04660" w14:paraId="2391E04D" w14:textId="77777777" w:rsidTr="00A0317D">
        <w:trPr>
          <w:cantSplit/>
          <w:trHeight w:val="1695"/>
        </w:trPr>
        <w:tc>
          <w:tcPr>
            <w:tcW w:w="2469" w:type="dxa"/>
          </w:tcPr>
          <w:p w14:paraId="31BD95FD" w14:textId="77777777" w:rsidR="00A0317D" w:rsidRDefault="00A0317D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512FD9A9" w14:textId="77777777" w:rsidR="00B2052B" w:rsidRDefault="00B2052B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33BDFE90" w14:textId="77777777" w:rsidR="00B2052B" w:rsidRDefault="00B2052B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1ADBAFCF" w14:textId="77777777" w:rsidR="00B2052B" w:rsidRDefault="00B2052B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78F45556" w14:textId="77777777" w:rsidR="00B2052B" w:rsidRDefault="00B2052B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507ACCD6" w14:textId="77777777" w:rsidR="00B2052B" w:rsidRDefault="00B2052B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12110CAE" w14:textId="77777777" w:rsidR="00923CC6" w:rsidRDefault="00923CC6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33202802" w14:textId="77777777" w:rsidR="00923CC6" w:rsidRDefault="00923CC6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73ABA26D" w14:textId="77777777" w:rsidR="00923CC6" w:rsidRDefault="00923CC6" w:rsidP="005A7C1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14:paraId="1A83174D" w14:textId="77777777" w:rsidR="00BA1675" w:rsidRPr="00A0317D" w:rsidRDefault="00BA1675" w:rsidP="00D579C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443" w:type="dxa"/>
          </w:tcPr>
          <w:p w14:paraId="3221A76F" w14:textId="77777777" w:rsidR="00812F50" w:rsidRPr="00D04660" w:rsidRDefault="00812F50" w:rsidP="004E4351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3"/>
          </w:tcPr>
          <w:p w14:paraId="50212B95" w14:textId="77777777" w:rsidR="00812F50" w:rsidRPr="001D4770" w:rsidRDefault="00812F50" w:rsidP="00B2052B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 xml:space="preserve">Guided Reading: </w:t>
            </w:r>
            <w:r w:rsidRPr="001D4770">
              <w:rPr>
                <w:rFonts w:ascii="Century Gothic" w:hAnsi="Century Gothic" w:cs="Arial"/>
                <w:b/>
                <w:sz w:val="28"/>
                <w:szCs w:val="22"/>
                <w:highlight w:val="green"/>
              </w:rPr>
              <w:t>Green</w:t>
            </w:r>
            <w:r w:rsidR="008A2D8E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28174A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28174A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28174A"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</w:p>
        </w:tc>
      </w:tr>
    </w:tbl>
    <w:p w14:paraId="2E56B667" w14:textId="77777777" w:rsidR="00A14FA7" w:rsidRDefault="00A14FA7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4FA04B62" w14:textId="77777777" w:rsidR="007A0C75" w:rsidRDefault="007A0C75" w:rsidP="00A14FA7">
      <w:pPr>
        <w:rPr>
          <w:rFonts w:ascii="Century Gothic" w:hAnsi="Century Gothic" w:cs="Arial"/>
          <w:sz w:val="22"/>
          <w:szCs w:val="22"/>
        </w:rPr>
      </w:pPr>
    </w:p>
    <w:p w14:paraId="5378D0C2" w14:textId="77777777" w:rsidR="004E4351" w:rsidRDefault="004E4351" w:rsidP="00A14FA7">
      <w:pPr>
        <w:rPr>
          <w:rFonts w:ascii="Century Gothic" w:hAnsi="Century Gothic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2443"/>
        <w:gridCol w:w="956"/>
        <w:gridCol w:w="3956"/>
        <w:gridCol w:w="4885"/>
      </w:tblGrid>
      <w:tr w:rsidR="00A81D39" w:rsidRPr="00D04660" w14:paraId="435B3450" w14:textId="77777777" w:rsidTr="00A0317D">
        <w:trPr>
          <w:cantSplit/>
          <w:trHeight w:val="572"/>
        </w:trPr>
        <w:tc>
          <w:tcPr>
            <w:tcW w:w="14709" w:type="dxa"/>
            <w:gridSpan w:val="5"/>
          </w:tcPr>
          <w:p w14:paraId="5CED7A5E" w14:textId="77777777" w:rsidR="00A81D39" w:rsidRPr="00D04660" w:rsidRDefault="00A81D39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lastRenderedPageBreak/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Level 1 :</w:t>
            </w:r>
          </w:p>
          <w:p w14:paraId="1D7C4476" w14:textId="77777777" w:rsidR="00A81D39" w:rsidRPr="00D04660" w:rsidRDefault="00A81D39" w:rsidP="00B46800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Is beginning to acquire and use sources of information, processes and strategies to identify, form and express ideas.</w:t>
            </w:r>
          </w:p>
        </w:tc>
      </w:tr>
      <w:tr w:rsidR="00A81D39" w:rsidRPr="00D04660" w14:paraId="022EBC6E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1CF2CBEA" w14:textId="77777777" w:rsidR="00A81D39" w:rsidRPr="00D04660" w:rsidRDefault="00A81D39" w:rsidP="00B46800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9797" w:type="dxa"/>
            <w:gridSpan w:val="3"/>
            <w:vAlign w:val="center"/>
          </w:tcPr>
          <w:p w14:paraId="2985843C" w14:textId="77777777" w:rsidR="00A81D39" w:rsidRPr="00D04660" w:rsidRDefault="00A81D39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 developing understanding that texts are shaped for different purposes and audiences.</w:t>
            </w:r>
          </w:p>
        </w:tc>
      </w:tr>
      <w:tr w:rsidR="00A81D39" w:rsidRPr="00D04660" w14:paraId="4E040BA0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55FF7824" w14:textId="77777777" w:rsidR="00A81D39" w:rsidRPr="00D04660" w:rsidRDefault="00A81D39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Ideas</w:t>
            </w:r>
          </w:p>
        </w:tc>
        <w:tc>
          <w:tcPr>
            <w:tcW w:w="9797" w:type="dxa"/>
            <w:gridSpan w:val="3"/>
            <w:vAlign w:val="center"/>
          </w:tcPr>
          <w:p w14:paraId="44B0CF0D" w14:textId="77777777" w:rsidR="00A81D39" w:rsidRPr="00D04660" w:rsidRDefault="00B46800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within, across and beyond  texts.</w:t>
            </w:r>
          </w:p>
        </w:tc>
      </w:tr>
      <w:tr w:rsidR="00A81D39" w:rsidRPr="00D04660" w14:paraId="72982A0E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0C3ED42B" w14:textId="77777777" w:rsidR="00A81D39" w:rsidRPr="00D04660" w:rsidRDefault="00A81D39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Language features</w:t>
            </w:r>
          </w:p>
        </w:tc>
        <w:tc>
          <w:tcPr>
            <w:tcW w:w="9797" w:type="dxa"/>
            <w:gridSpan w:val="3"/>
            <w:vAlign w:val="center"/>
          </w:tcPr>
          <w:p w14:paraId="615E1D55" w14:textId="77777777" w:rsidR="00A81D39" w:rsidRPr="00D04660" w:rsidRDefault="00A81D39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an initial understanding of how  language features are used within and across texts.</w:t>
            </w:r>
          </w:p>
        </w:tc>
      </w:tr>
      <w:tr w:rsidR="00A81D39" w:rsidRPr="00D04660" w14:paraId="77B8D62C" w14:textId="77777777" w:rsidTr="00A0317D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529255AB" w14:textId="77777777" w:rsidR="00A81D39" w:rsidRPr="00D04660" w:rsidRDefault="00A81D39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Structure</w:t>
            </w:r>
          </w:p>
        </w:tc>
        <w:tc>
          <w:tcPr>
            <w:tcW w:w="9797" w:type="dxa"/>
            <w:gridSpan w:val="3"/>
            <w:vAlign w:val="center"/>
          </w:tcPr>
          <w:p w14:paraId="52ED6141" w14:textId="77777777" w:rsidR="00A81D39" w:rsidRPr="00D04660" w:rsidRDefault="00A81D39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</w:tr>
      <w:tr w:rsidR="007A0C75" w:rsidRPr="00D04660" w14:paraId="5F4969CF" w14:textId="77777777" w:rsidTr="00A0317D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08FD54D7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79AC8382" w14:textId="77777777" w:rsidR="007A0C75" w:rsidRPr="00D04660" w:rsidRDefault="007A0C75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6A3E1666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what we know about print as we read to help us when we are stuck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  <w:r w:rsidRPr="00D04660">
              <w:rPr>
                <w:rFonts w:ascii="Century Gothic" w:hAnsi="Century Gothic" w:cs="Arial"/>
                <w:szCs w:val="18"/>
              </w:rPr>
              <w:t xml:space="preserve">               </w:t>
            </w:r>
          </w:p>
          <w:p w14:paraId="6AEE30C7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Think about the things we know already that will help us understand what we are reading</w:t>
            </w:r>
          </w:p>
          <w:p w14:paraId="4ED22772" w14:textId="77777777" w:rsidR="007A0C75" w:rsidRPr="00D04660" w:rsidRDefault="007A0C75" w:rsidP="00A82E2B">
            <w:pPr>
              <w:pStyle w:val="BodyText2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iCs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use the clues in the pictures and the words to work out what might happen next and check to see if we were right.</w:t>
            </w:r>
          </w:p>
          <w:p w14:paraId="6F4022A4" w14:textId="77777777" w:rsidR="007A0C75" w:rsidRPr="00D04660" w:rsidRDefault="007A0C75" w:rsidP="00A82E2B">
            <w:pPr>
              <w:numPr>
                <w:ilvl w:val="0"/>
                <w:numId w:val="1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ask ourselves questions as we read the book to help us understand what we are reading.</w:t>
            </w:r>
          </w:p>
          <w:p w14:paraId="0A7DF2CE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turn on the video in our head and picture what is happening.</w:t>
            </w:r>
          </w:p>
          <w:p w14:paraId="1CD87AD1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think about why the author wrote this  story.</w:t>
            </w:r>
          </w:p>
          <w:p w14:paraId="37EC5D52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iCs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use clues to  find out what the author wants us to know but doesn’t tell us</w:t>
            </w:r>
          </w:p>
          <w:p w14:paraId="01C4F1E1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summarise the text, remembering the main points.</w:t>
            </w:r>
          </w:p>
          <w:p w14:paraId="7B7FE51B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Give an opinion</w:t>
            </w:r>
            <w:r w:rsidRPr="00D04660">
              <w:rPr>
                <w:rFonts w:ascii="Century Gothic" w:hAnsi="Century Gothic" w:cs="Arial"/>
                <w:iCs/>
              </w:rPr>
              <w:t xml:space="preserve"> about what we have read</w:t>
            </w:r>
          </w:p>
        </w:tc>
        <w:tc>
          <w:tcPr>
            <w:tcW w:w="956" w:type="dxa"/>
          </w:tcPr>
          <w:p w14:paraId="748528A1" w14:textId="77777777" w:rsidR="007A0C75" w:rsidRPr="00D04660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Date</w:t>
            </w:r>
          </w:p>
        </w:tc>
        <w:tc>
          <w:tcPr>
            <w:tcW w:w="3956" w:type="dxa"/>
          </w:tcPr>
          <w:p w14:paraId="3374A7F1" w14:textId="77777777" w:rsidR="007A0C75" w:rsidRPr="00D04660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1D5BA158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7A0C75" w:rsidRPr="00D04660" w14:paraId="24EEF3C5" w14:textId="77777777" w:rsidTr="00A0317D">
        <w:trPr>
          <w:cantSplit/>
          <w:trHeight w:val="891"/>
        </w:trPr>
        <w:tc>
          <w:tcPr>
            <w:tcW w:w="4912" w:type="dxa"/>
            <w:gridSpan w:val="2"/>
            <w:vMerge/>
          </w:tcPr>
          <w:p w14:paraId="1E6D16EC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5A1524B7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782E572B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4D312E5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088A1D9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4B5E6B0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15FB425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F8ED0D8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06CA987C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7E0A856F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4ADEE5B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4F9DFCCA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AF7A23A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9178AE7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7386EE5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B03431F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4732E6BC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3A574B27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25488CE3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6B51B103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800A40C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BA21FD4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5ABB5B8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7674C68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0EAEF3A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6FE83572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6E3E4996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41EAF102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6D2CAB65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5B84171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8B380B6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95DBF33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C7CF5C0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0EC81A5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1C3667F1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686A49C0" w14:textId="77777777" w:rsidTr="00A0317D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6699F2CE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3B04B7A8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F06744F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5A8D117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3206A664" w14:textId="77777777" w:rsidTr="00A0317D">
        <w:trPr>
          <w:cantSplit/>
          <w:trHeight w:val="323"/>
        </w:trPr>
        <w:tc>
          <w:tcPr>
            <w:tcW w:w="4912" w:type="dxa"/>
            <w:gridSpan w:val="2"/>
          </w:tcPr>
          <w:p w14:paraId="509C4841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3"/>
          </w:tcPr>
          <w:p w14:paraId="168CC8F9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FB6555" w:rsidRPr="00D04660" w14:paraId="19D59484" w14:textId="77777777" w:rsidTr="00DE75A1">
        <w:trPr>
          <w:cantSplit/>
          <w:trHeight w:val="3280"/>
        </w:trPr>
        <w:tc>
          <w:tcPr>
            <w:tcW w:w="2469" w:type="dxa"/>
          </w:tcPr>
          <w:p w14:paraId="442A0B11" w14:textId="77777777" w:rsidR="00DE75A1" w:rsidRPr="005A7C1A" w:rsidRDefault="00DE75A1" w:rsidP="00923CC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443" w:type="dxa"/>
          </w:tcPr>
          <w:p w14:paraId="1BF7629F" w14:textId="77777777" w:rsidR="00FB6555" w:rsidRPr="00D04660" w:rsidRDefault="00FB6555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3"/>
          </w:tcPr>
          <w:p w14:paraId="7C8F2043" w14:textId="77777777" w:rsidR="00FB6555" w:rsidRPr="001D4770" w:rsidRDefault="00FB6555" w:rsidP="00914B2B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 xml:space="preserve">Guided Reading: </w:t>
            </w:r>
            <w:r w:rsidRPr="001D4770">
              <w:rPr>
                <w:rFonts w:ascii="Century Gothic" w:hAnsi="Century Gothic" w:cs="Arial"/>
                <w:b/>
                <w:sz w:val="28"/>
                <w:szCs w:val="22"/>
                <w:shd w:val="clear" w:color="auto" w:fill="FF6600"/>
              </w:rPr>
              <w:t>Orange</w:t>
            </w:r>
            <w:r w:rsidRPr="001D4770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Pr="001D4770">
              <w:rPr>
                <w:rFonts w:ascii="Century Gothic" w:hAnsi="Century Gothic" w:cs="Arial"/>
                <w:b/>
                <w:sz w:val="28"/>
                <w:szCs w:val="22"/>
              </w:rPr>
              <w:tab/>
            </w:r>
            <w:r w:rsidR="0028174A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B2052B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28174A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28174A"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</w:p>
        </w:tc>
      </w:tr>
    </w:tbl>
    <w:p w14:paraId="31AF4E44" w14:textId="77777777" w:rsidR="00DE75A1" w:rsidRDefault="00DE75A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456"/>
        <w:gridCol w:w="956"/>
        <w:gridCol w:w="3956"/>
        <w:gridCol w:w="4885"/>
      </w:tblGrid>
      <w:tr w:rsidR="00DE75A1" w:rsidRPr="00D04660" w14:paraId="34D770E6" w14:textId="77777777" w:rsidTr="001268D8">
        <w:trPr>
          <w:cantSplit/>
          <w:trHeight w:val="572"/>
        </w:trPr>
        <w:tc>
          <w:tcPr>
            <w:tcW w:w="14709" w:type="dxa"/>
            <w:gridSpan w:val="5"/>
          </w:tcPr>
          <w:p w14:paraId="2D5A5707" w14:textId="77777777" w:rsidR="00DE75A1" w:rsidRPr="00D04660" w:rsidRDefault="00DE75A1" w:rsidP="001268D8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br w:type="page"/>
            </w: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Level 1 :</w:t>
            </w:r>
          </w:p>
          <w:p w14:paraId="7DC97697" w14:textId="77777777" w:rsidR="00DE75A1" w:rsidRPr="00D04660" w:rsidRDefault="00DE75A1" w:rsidP="001268D8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Is beginning to acquire and use sources of information, processes and strategies to identify, form and express ideas.</w:t>
            </w:r>
          </w:p>
        </w:tc>
      </w:tr>
      <w:tr w:rsidR="00DE75A1" w:rsidRPr="00D04660" w14:paraId="14390C5B" w14:textId="77777777" w:rsidTr="001268D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4812ECB7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9797" w:type="dxa"/>
            <w:gridSpan w:val="3"/>
            <w:vAlign w:val="center"/>
          </w:tcPr>
          <w:p w14:paraId="190FF50F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 developing understanding that texts are shaped for different purposes and audiences.</w:t>
            </w:r>
          </w:p>
        </w:tc>
      </w:tr>
      <w:tr w:rsidR="00DE75A1" w:rsidRPr="00D04660" w14:paraId="15604969" w14:textId="77777777" w:rsidTr="001268D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6B9BB29B" w14:textId="77777777" w:rsidR="00DE75A1" w:rsidRPr="00D04660" w:rsidRDefault="00DE75A1" w:rsidP="001268D8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Ideas</w:t>
            </w:r>
          </w:p>
        </w:tc>
        <w:tc>
          <w:tcPr>
            <w:tcW w:w="9797" w:type="dxa"/>
            <w:gridSpan w:val="3"/>
            <w:vAlign w:val="center"/>
          </w:tcPr>
          <w:p w14:paraId="4F1FE350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within, across and beyond  texts.</w:t>
            </w:r>
          </w:p>
        </w:tc>
      </w:tr>
      <w:tr w:rsidR="00DE75A1" w:rsidRPr="00D04660" w14:paraId="416D6CF2" w14:textId="77777777" w:rsidTr="001268D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29ECF05A" w14:textId="77777777" w:rsidR="00DE75A1" w:rsidRPr="00D04660" w:rsidRDefault="00DE75A1" w:rsidP="001268D8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Language features</w:t>
            </w:r>
          </w:p>
        </w:tc>
        <w:tc>
          <w:tcPr>
            <w:tcW w:w="9797" w:type="dxa"/>
            <w:gridSpan w:val="3"/>
            <w:vAlign w:val="center"/>
          </w:tcPr>
          <w:p w14:paraId="01CD70CF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an initial understanding of how  language features are used within and across texts.</w:t>
            </w:r>
          </w:p>
        </w:tc>
      </w:tr>
      <w:tr w:rsidR="00DE75A1" w:rsidRPr="00D04660" w14:paraId="391EC2D6" w14:textId="77777777" w:rsidTr="001268D8">
        <w:trPr>
          <w:cantSplit/>
          <w:trHeight w:val="238"/>
        </w:trPr>
        <w:tc>
          <w:tcPr>
            <w:tcW w:w="4912" w:type="dxa"/>
            <w:gridSpan w:val="2"/>
            <w:vAlign w:val="center"/>
          </w:tcPr>
          <w:p w14:paraId="1DF95F27" w14:textId="77777777" w:rsidR="00DE75A1" w:rsidRPr="00D04660" w:rsidRDefault="00DE75A1" w:rsidP="001268D8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Structure</w:t>
            </w:r>
          </w:p>
        </w:tc>
        <w:tc>
          <w:tcPr>
            <w:tcW w:w="9797" w:type="dxa"/>
            <w:gridSpan w:val="3"/>
            <w:vAlign w:val="center"/>
          </w:tcPr>
          <w:p w14:paraId="02C4207B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</w:tr>
      <w:tr w:rsidR="00DE75A1" w:rsidRPr="00D04660" w14:paraId="58FEF4D4" w14:textId="77777777" w:rsidTr="001268D8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6C254F67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6E641415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1063589A" w14:textId="77777777" w:rsidR="00DE75A1" w:rsidRPr="00D04660" w:rsidRDefault="00DE75A1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what we know about print as we read to help us when we are stuck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4E4ABFDF" w14:textId="77777777" w:rsidR="00DE75A1" w:rsidRPr="00D04660" w:rsidRDefault="00DE75A1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 xml:space="preserve">read a wide variety of text types        </w:t>
            </w:r>
          </w:p>
          <w:p w14:paraId="24AFA322" w14:textId="77777777" w:rsidR="00DE75A1" w:rsidRPr="00D04660" w:rsidRDefault="00DE75A1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Think about the things we know already that will help us understand what we are reading</w:t>
            </w:r>
          </w:p>
          <w:p w14:paraId="01121005" w14:textId="77777777" w:rsidR="00DE75A1" w:rsidRPr="00D04660" w:rsidRDefault="00DE75A1" w:rsidP="00A82E2B">
            <w:pPr>
              <w:pStyle w:val="BodyText2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iCs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use the clues in the pictures and the words to work out what might happen next and check to see if we were right.</w:t>
            </w:r>
          </w:p>
          <w:p w14:paraId="2CFD39ED" w14:textId="77777777" w:rsidR="00DE75A1" w:rsidRPr="00D04660" w:rsidRDefault="00DE75A1" w:rsidP="00A82E2B">
            <w:pPr>
              <w:numPr>
                <w:ilvl w:val="0"/>
                <w:numId w:val="1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D04660">
              <w:rPr>
                <w:rFonts w:ascii="Century Gothic" w:hAnsi="Century Gothic"/>
                <w:sz w:val="18"/>
                <w:szCs w:val="18"/>
              </w:rPr>
              <w:t>ask ourselves questions as we read the book to help us understand what we are reading.</w:t>
            </w:r>
          </w:p>
          <w:p w14:paraId="09A41617" w14:textId="77777777" w:rsidR="00DE75A1" w:rsidRPr="00D04660" w:rsidRDefault="00DE75A1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turn on the video in our head and picture what is happening.</w:t>
            </w:r>
          </w:p>
          <w:p w14:paraId="76F018ED" w14:textId="77777777" w:rsidR="00DE75A1" w:rsidRPr="00D04660" w:rsidRDefault="00DE75A1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think about why the author wrote this  story.</w:t>
            </w:r>
          </w:p>
          <w:p w14:paraId="73F936DD" w14:textId="77777777" w:rsidR="00DE75A1" w:rsidRPr="00D04660" w:rsidRDefault="00DE75A1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iCs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use clues to  find out what the author wants us to know but doesn’t tell us</w:t>
            </w:r>
          </w:p>
          <w:p w14:paraId="3ABAC122" w14:textId="77777777" w:rsidR="00DE75A1" w:rsidRPr="00D04660" w:rsidRDefault="00DE75A1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summarise what we have read, remembering all the important detail</w:t>
            </w:r>
            <w:r>
              <w:rPr>
                <w:rFonts w:ascii="Century Gothic" w:hAnsi="Century Gothic" w:cs="Arial"/>
                <w:iCs/>
                <w:szCs w:val="18"/>
              </w:rPr>
              <w:t xml:space="preserve"> </w:t>
            </w:r>
          </w:p>
        </w:tc>
        <w:tc>
          <w:tcPr>
            <w:tcW w:w="956" w:type="dxa"/>
          </w:tcPr>
          <w:p w14:paraId="29901124" w14:textId="77777777" w:rsidR="00DE75A1" w:rsidRPr="00D04660" w:rsidRDefault="00DE75A1" w:rsidP="001268D8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Date</w:t>
            </w:r>
          </w:p>
        </w:tc>
        <w:tc>
          <w:tcPr>
            <w:tcW w:w="3956" w:type="dxa"/>
          </w:tcPr>
          <w:p w14:paraId="16EE591D" w14:textId="77777777" w:rsidR="00DE75A1" w:rsidRPr="00D04660" w:rsidRDefault="00DE75A1" w:rsidP="001268D8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50DD6881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DE75A1" w:rsidRPr="00D04660" w14:paraId="395CB2AF" w14:textId="77777777" w:rsidTr="001268D8">
        <w:trPr>
          <w:cantSplit/>
          <w:trHeight w:val="891"/>
        </w:trPr>
        <w:tc>
          <w:tcPr>
            <w:tcW w:w="4912" w:type="dxa"/>
            <w:gridSpan w:val="2"/>
            <w:vMerge/>
          </w:tcPr>
          <w:p w14:paraId="48034C4C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4192CCF0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7CCD80C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8891B6D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EEE00FC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BA89BF7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E741318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360D5AAF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DE75A1" w:rsidRPr="00D04660" w14:paraId="54534457" w14:textId="77777777" w:rsidTr="001268D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343FA583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08BD6670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650F93FA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1ACCDFD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D673986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C16C8FB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1293667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518D293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DE75A1" w:rsidRPr="00D04660" w14:paraId="63813AC5" w14:textId="77777777" w:rsidTr="001268D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1971B006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397A97AB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2F194B85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8730355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F53C1CC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B3E9AEE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BCA84FD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135CA060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DE75A1" w:rsidRPr="00D04660" w14:paraId="5C1D5DB1" w14:textId="77777777" w:rsidTr="001268D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6FB884BC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14C91317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00EE1753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90186F2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AA2C9CE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3224CB9D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8A40F77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8F2225E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DE75A1" w:rsidRPr="00D04660" w14:paraId="0ED3FCA0" w14:textId="77777777" w:rsidTr="001268D8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6DA03E91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378D36C3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3F7ABADF" w14:textId="77777777" w:rsidR="00DE75A1" w:rsidRPr="00D04660" w:rsidRDefault="00DE75A1" w:rsidP="001268D8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625FC34B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DE75A1" w:rsidRPr="00D04660" w14:paraId="7648D970" w14:textId="77777777" w:rsidTr="001268D8">
        <w:trPr>
          <w:cantSplit/>
          <w:trHeight w:val="323"/>
        </w:trPr>
        <w:tc>
          <w:tcPr>
            <w:tcW w:w="4912" w:type="dxa"/>
            <w:gridSpan w:val="2"/>
          </w:tcPr>
          <w:p w14:paraId="758F3A92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3"/>
          </w:tcPr>
          <w:p w14:paraId="12C6F8F0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DE75A1" w:rsidRPr="001D4770" w14:paraId="5E6B56A5" w14:textId="77777777" w:rsidTr="001268D8">
        <w:trPr>
          <w:cantSplit/>
          <w:trHeight w:val="2688"/>
        </w:trPr>
        <w:tc>
          <w:tcPr>
            <w:tcW w:w="2456" w:type="dxa"/>
          </w:tcPr>
          <w:p w14:paraId="63CA9E1D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6F20A542" w14:textId="77777777" w:rsidR="00DE75A1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5270D64D" w14:textId="77777777" w:rsidR="00DE75A1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4DDA3598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4746D818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456" w:type="dxa"/>
          </w:tcPr>
          <w:p w14:paraId="03DCDC53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4AFD1A31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6AE2B2EC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15F701DF" w14:textId="77777777" w:rsidR="00DE75A1" w:rsidRPr="00D04660" w:rsidRDefault="00DE75A1" w:rsidP="001268D8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400F7E7C" w14:textId="77777777" w:rsidR="00DE75A1" w:rsidRPr="00D04660" w:rsidRDefault="00DE75A1" w:rsidP="001268D8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3"/>
          </w:tcPr>
          <w:p w14:paraId="2D7436E9" w14:textId="77777777" w:rsidR="00DE75A1" w:rsidRPr="001D4770" w:rsidRDefault="00DE75A1" w:rsidP="00B2052B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>Guided Reading :</w:t>
            </w:r>
            <w:r w:rsidRPr="001D4770">
              <w:rPr>
                <w:rFonts w:ascii="Century Gothic" w:hAnsi="Century Gothic" w:cs="Arial"/>
                <w:b/>
                <w:sz w:val="28"/>
                <w:szCs w:val="22"/>
                <w:highlight w:val="cyan"/>
              </w:rPr>
              <w:t>Turquoise</w:t>
            </w:r>
            <w:r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</w:p>
        </w:tc>
      </w:tr>
    </w:tbl>
    <w:p w14:paraId="56E7D527" w14:textId="77777777" w:rsidR="007A0C75" w:rsidRDefault="008331DF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14:paraId="16E91183" w14:textId="77777777" w:rsidR="001D4770" w:rsidRPr="00D04660" w:rsidRDefault="001D4770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68"/>
        <w:gridCol w:w="2456"/>
        <w:gridCol w:w="956"/>
        <w:gridCol w:w="1611"/>
        <w:gridCol w:w="2345"/>
        <w:gridCol w:w="4885"/>
      </w:tblGrid>
      <w:tr w:rsidR="00A81D39" w:rsidRPr="00D04660" w14:paraId="0276D732" w14:textId="77777777" w:rsidTr="00B2052B">
        <w:trPr>
          <w:cantSplit/>
          <w:trHeight w:val="515"/>
        </w:trPr>
        <w:tc>
          <w:tcPr>
            <w:tcW w:w="7479" w:type="dxa"/>
            <w:gridSpan w:val="5"/>
          </w:tcPr>
          <w:p w14:paraId="065187FD" w14:textId="77777777" w:rsidR="00A81D39" w:rsidRPr="00D04660" w:rsidRDefault="00A81D39" w:rsidP="00B46800">
            <w:pPr>
              <w:spacing w:after="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00DAADA3" w14:textId="77777777" w:rsidR="00A81D39" w:rsidRPr="00D04660" w:rsidRDefault="00A81D39" w:rsidP="00B46800">
            <w:pPr>
              <w:spacing w:after="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Level 1 : </w:t>
            </w: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Is beginning to acquire and use sources of information, processes and strategies to identify, form and express ideas.</w:t>
            </w:r>
          </w:p>
        </w:tc>
        <w:tc>
          <w:tcPr>
            <w:tcW w:w="7230" w:type="dxa"/>
            <w:gridSpan w:val="2"/>
          </w:tcPr>
          <w:p w14:paraId="6043E695" w14:textId="77777777" w:rsidR="00A81D39" w:rsidRPr="00D04660" w:rsidRDefault="00A81D39" w:rsidP="00B46800">
            <w:pPr>
              <w:spacing w:after="2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</w:pPr>
          </w:p>
          <w:p w14:paraId="27F1CDF4" w14:textId="77777777" w:rsidR="00A81D39" w:rsidRPr="00D04660" w:rsidRDefault="00A81D39" w:rsidP="00B46800">
            <w:pPr>
              <w:spacing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0466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Level 2: Selects and uses </w:t>
            </w: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sources of information, processes and strategies with increasing confidence to identify, form and express ideas .</w:t>
            </w:r>
          </w:p>
        </w:tc>
      </w:tr>
      <w:tr w:rsidR="00B46800" w:rsidRPr="00D04660" w14:paraId="2A0301A8" w14:textId="77777777" w:rsidTr="00B2052B">
        <w:trPr>
          <w:cantSplit/>
          <w:trHeight w:val="238"/>
        </w:trPr>
        <w:tc>
          <w:tcPr>
            <w:tcW w:w="2088" w:type="dxa"/>
            <w:vAlign w:val="center"/>
          </w:tcPr>
          <w:p w14:paraId="242A4C91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5391" w:type="dxa"/>
            <w:gridSpan w:val="4"/>
            <w:shd w:val="clear" w:color="auto" w:fill="auto"/>
            <w:vAlign w:val="center"/>
          </w:tcPr>
          <w:p w14:paraId="05C82163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 a developing understanding that texts are shaped for different</w:t>
            </w:r>
          </w:p>
          <w:p w14:paraId="69B57AC0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 xml:space="preserve"> purposes and audiences.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23302E5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 developing understanding of how texts are shaped for different purposes and audiences.</w:t>
            </w:r>
          </w:p>
        </w:tc>
      </w:tr>
      <w:tr w:rsidR="00B46800" w:rsidRPr="00D04660" w14:paraId="63253163" w14:textId="77777777" w:rsidTr="00B2052B">
        <w:trPr>
          <w:cantSplit/>
          <w:trHeight w:val="238"/>
        </w:trPr>
        <w:tc>
          <w:tcPr>
            <w:tcW w:w="2088" w:type="dxa"/>
            <w:vAlign w:val="center"/>
          </w:tcPr>
          <w:p w14:paraId="50634440" w14:textId="77777777" w:rsidR="00B46800" w:rsidRPr="00D04660" w:rsidRDefault="00B46800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Ideas</w:t>
            </w:r>
          </w:p>
        </w:tc>
        <w:tc>
          <w:tcPr>
            <w:tcW w:w="5391" w:type="dxa"/>
            <w:gridSpan w:val="4"/>
            <w:shd w:val="clear" w:color="auto" w:fill="auto"/>
            <w:vAlign w:val="center"/>
          </w:tcPr>
          <w:p w14:paraId="0B3E2A43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and identifies ideas within, across and beyond  texts.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AE80C1A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 developing understanding of ideas within, across, and beyond texts.</w:t>
            </w:r>
          </w:p>
        </w:tc>
      </w:tr>
      <w:tr w:rsidR="00B46800" w:rsidRPr="00D04660" w14:paraId="0F2AC2A2" w14:textId="77777777" w:rsidTr="00B2052B">
        <w:trPr>
          <w:cantSplit/>
          <w:trHeight w:val="238"/>
        </w:trPr>
        <w:tc>
          <w:tcPr>
            <w:tcW w:w="2088" w:type="dxa"/>
            <w:vAlign w:val="center"/>
          </w:tcPr>
          <w:p w14:paraId="24E48B31" w14:textId="77777777" w:rsidR="00B46800" w:rsidRPr="00D04660" w:rsidRDefault="00B46800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Language features</w:t>
            </w:r>
          </w:p>
        </w:tc>
        <w:tc>
          <w:tcPr>
            <w:tcW w:w="5391" w:type="dxa"/>
            <w:gridSpan w:val="4"/>
            <w:shd w:val="clear" w:color="auto" w:fill="auto"/>
            <w:vAlign w:val="center"/>
          </w:tcPr>
          <w:p w14:paraId="6EBCA3AD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Shows an initial understanding of how language features are used within and across texts.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5E00B9F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an understanding of how language features are used within and across texts.</w:t>
            </w:r>
          </w:p>
        </w:tc>
      </w:tr>
      <w:tr w:rsidR="00B46800" w:rsidRPr="00D04660" w14:paraId="1A9764C8" w14:textId="77777777" w:rsidTr="00B2052B">
        <w:trPr>
          <w:cantSplit/>
          <w:trHeight w:val="238"/>
        </w:trPr>
        <w:tc>
          <w:tcPr>
            <w:tcW w:w="2088" w:type="dxa"/>
            <w:vAlign w:val="center"/>
          </w:tcPr>
          <w:p w14:paraId="76797B98" w14:textId="77777777" w:rsidR="00B46800" w:rsidRPr="00D04660" w:rsidRDefault="00B46800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Structure</w:t>
            </w:r>
          </w:p>
        </w:tc>
        <w:tc>
          <w:tcPr>
            <w:tcW w:w="5391" w:type="dxa"/>
            <w:gridSpan w:val="4"/>
            <w:shd w:val="clear" w:color="auto" w:fill="auto"/>
            <w:vAlign w:val="center"/>
          </w:tcPr>
          <w:p w14:paraId="2D875FA5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Recognises that structure and organisation of text is important for making meaning.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D6D064C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 developing understanding of structures.</w:t>
            </w:r>
          </w:p>
        </w:tc>
      </w:tr>
      <w:tr w:rsidR="007A0C75" w:rsidRPr="00D04660" w14:paraId="24EC7B6A" w14:textId="77777777" w:rsidTr="00A0317D">
        <w:trPr>
          <w:cantSplit/>
          <w:trHeight w:val="188"/>
        </w:trPr>
        <w:tc>
          <w:tcPr>
            <w:tcW w:w="4912" w:type="dxa"/>
            <w:gridSpan w:val="3"/>
            <w:vMerge w:val="restart"/>
          </w:tcPr>
          <w:p w14:paraId="3D0217F6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145E00E7" w14:textId="77777777" w:rsidR="007A0C75" w:rsidRPr="00D04660" w:rsidRDefault="007A0C75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75554ACC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what we know about print as we read to help us when we are stuck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64236CBE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read a wide variety of text types and discuss their features</w:t>
            </w:r>
          </w:p>
          <w:p w14:paraId="3E0F9FF2" w14:textId="77777777" w:rsidR="007A0C75" w:rsidRPr="001D4770" w:rsidRDefault="007A0C75" w:rsidP="00A82E2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D4770">
              <w:rPr>
                <w:rFonts w:ascii="Century Gothic" w:hAnsi="Century Gothic"/>
                <w:sz w:val="18"/>
                <w:szCs w:val="18"/>
              </w:rPr>
              <w:t>ask ourselves questions as we read the book to help us understand what we are reading.</w:t>
            </w:r>
          </w:p>
          <w:p w14:paraId="7877E878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Consider the purpose of the text</w:t>
            </w:r>
          </w:p>
          <w:p w14:paraId="2B1E3077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iCs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use clues to  find out what the author wants us to know but doesn’t tell us</w:t>
            </w:r>
          </w:p>
          <w:p w14:paraId="40361C39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summarise what we have read, remembering all the important detail</w:t>
            </w:r>
          </w:p>
          <w:p w14:paraId="76E58C1F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compare the text we are reading to others, noting similarities and differences</w:t>
            </w:r>
          </w:p>
          <w:p w14:paraId="5F3D8429" w14:textId="77777777" w:rsidR="007A0C75" w:rsidRPr="00D04660" w:rsidRDefault="007A0C75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give a personal response to the texts we are reading</w:t>
            </w:r>
          </w:p>
        </w:tc>
        <w:tc>
          <w:tcPr>
            <w:tcW w:w="956" w:type="dxa"/>
          </w:tcPr>
          <w:p w14:paraId="5603FF52" w14:textId="77777777" w:rsidR="007A0C75" w:rsidRPr="00D04660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Date</w:t>
            </w:r>
          </w:p>
        </w:tc>
        <w:tc>
          <w:tcPr>
            <w:tcW w:w="3956" w:type="dxa"/>
            <w:gridSpan w:val="2"/>
          </w:tcPr>
          <w:p w14:paraId="7266D23D" w14:textId="77777777" w:rsidR="007A0C75" w:rsidRPr="00D04660" w:rsidRDefault="007A0C75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6D9C6C1D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7A0C75" w:rsidRPr="00D04660" w14:paraId="7D710C8B" w14:textId="77777777" w:rsidTr="00A0317D">
        <w:trPr>
          <w:cantSplit/>
          <w:trHeight w:val="891"/>
        </w:trPr>
        <w:tc>
          <w:tcPr>
            <w:tcW w:w="4912" w:type="dxa"/>
            <w:gridSpan w:val="3"/>
            <w:vMerge/>
          </w:tcPr>
          <w:p w14:paraId="1F47541F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0E72EF19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  <w:gridSpan w:val="2"/>
          </w:tcPr>
          <w:p w14:paraId="6A4B50A5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661BD7B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EAEF4F8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8F8AD67" w14:textId="77777777" w:rsidR="007A0C75" w:rsidRPr="00D04660" w:rsidRDefault="007A0C75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6721240E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2055D744" w14:textId="77777777" w:rsidTr="00A0317D">
        <w:trPr>
          <w:cantSplit/>
          <w:trHeight w:val="888"/>
        </w:trPr>
        <w:tc>
          <w:tcPr>
            <w:tcW w:w="4912" w:type="dxa"/>
            <w:gridSpan w:val="3"/>
            <w:vMerge/>
          </w:tcPr>
          <w:p w14:paraId="74FB1A11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6023FBD4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  <w:gridSpan w:val="2"/>
          </w:tcPr>
          <w:p w14:paraId="5F80E561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EECB39F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9B3BE7F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F9FB89F" w14:textId="77777777" w:rsidR="007A0C75" w:rsidRPr="00D04660" w:rsidRDefault="007A0C75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3D7A853A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7D6452B2" w14:textId="77777777" w:rsidTr="00A0317D">
        <w:trPr>
          <w:cantSplit/>
          <w:trHeight w:val="888"/>
        </w:trPr>
        <w:tc>
          <w:tcPr>
            <w:tcW w:w="4912" w:type="dxa"/>
            <w:gridSpan w:val="3"/>
            <w:vMerge/>
          </w:tcPr>
          <w:p w14:paraId="18301356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07629699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  <w:gridSpan w:val="2"/>
          </w:tcPr>
          <w:p w14:paraId="6C382294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40936E0B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2F17396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33EC284B" w14:textId="77777777" w:rsidR="007A0C75" w:rsidRPr="00D04660" w:rsidRDefault="007A0C75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05D2A72E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3CAEF5CA" w14:textId="77777777" w:rsidTr="00A0317D">
        <w:trPr>
          <w:cantSplit/>
          <w:trHeight w:val="888"/>
        </w:trPr>
        <w:tc>
          <w:tcPr>
            <w:tcW w:w="4912" w:type="dxa"/>
            <w:gridSpan w:val="3"/>
            <w:vMerge/>
          </w:tcPr>
          <w:p w14:paraId="0CC55F58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0AE75D02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  <w:gridSpan w:val="2"/>
          </w:tcPr>
          <w:p w14:paraId="68E7C561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E8C0829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D21D246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58CCF47" w14:textId="77777777" w:rsidR="007A0C75" w:rsidRPr="00D04660" w:rsidRDefault="007A0C75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5F89668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366E11E1" w14:textId="77777777" w:rsidTr="00A0317D">
        <w:trPr>
          <w:cantSplit/>
          <w:trHeight w:val="888"/>
        </w:trPr>
        <w:tc>
          <w:tcPr>
            <w:tcW w:w="4912" w:type="dxa"/>
            <w:gridSpan w:val="3"/>
            <w:vMerge/>
          </w:tcPr>
          <w:p w14:paraId="1F181057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793797CB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  <w:gridSpan w:val="2"/>
          </w:tcPr>
          <w:p w14:paraId="64C73DCE" w14:textId="77777777" w:rsidR="007A0C75" w:rsidRPr="00D04660" w:rsidRDefault="007A0C75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4A9AF9CD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7A0C75" w:rsidRPr="00D04660" w14:paraId="74020CC0" w14:textId="77777777" w:rsidTr="00A0317D">
        <w:trPr>
          <w:cantSplit/>
          <w:trHeight w:val="323"/>
        </w:trPr>
        <w:tc>
          <w:tcPr>
            <w:tcW w:w="4912" w:type="dxa"/>
            <w:gridSpan w:val="3"/>
          </w:tcPr>
          <w:p w14:paraId="37B0A780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4"/>
          </w:tcPr>
          <w:p w14:paraId="0F16AD46" w14:textId="77777777" w:rsidR="007A0C75" w:rsidRPr="00D04660" w:rsidRDefault="007A0C75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A0317D" w:rsidRPr="00D04660" w14:paraId="5E9D04C3" w14:textId="77777777" w:rsidTr="00A0317D">
        <w:trPr>
          <w:cantSplit/>
          <w:trHeight w:val="2414"/>
        </w:trPr>
        <w:tc>
          <w:tcPr>
            <w:tcW w:w="2456" w:type="dxa"/>
            <w:gridSpan w:val="2"/>
          </w:tcPr>
          <w:p w14:paraId="0DB0160B" w14:textId="77777777" w:rsidR="00A0317D" w:rsidRPr="00A0317D" w:rsidRDefault="00A0317D" w:rsidP="00DE75A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eastAsia="en-NZ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456" w:type="dxa"/>
          </w:tcPr>
          <w:p w14:paraId="374A53E0" w14:textId="77777777" w:rsidR="00A0317D" w:rsidRDefault="00A0317D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398094D6" w14:textId="77777777" w:rsidR="00A0317D" w:rsidRDefault="00A0317D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14DAB521" w14:textId="77777777" w:rsidR="00A0317D" w:rsidRDefault="00A0317D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25636F3C" w14:textId="77777777" w:rsidR="00A0317D" w:rsidRDefault="00A0317D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72AF05C5" w14:textId="77777777" w:rsidR="00A0317D" w:rsidRPr="00D04660" w:rsidRDefault="00A0317D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  <w:p w14:paraId="3F7D4084" w14:textId="77777777" w:rsidR="00A0317D" w:rsidRPr="00D04660" w:rsidRDefault="00A0317D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4"/>
          </w:tcPr>
          <w:p w14:paraId="4320DBCC" w14:textId="77777777" w:rsidR="00A0317D" w:rsidRPr="001D4770" w:rsidRDefault="00A0317D" w:rsidP="00914B2B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 xml:space="preserve">Guided Reading: </w:t>
            </w:r>
            <w:r w:rsidRPr="001D4770"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  <w:highlight w:val="darkMagenta"/>
              </w:rPr>
              <w:t>Purple</w:t>
            </w:r>
            <w:r w:rsidR="004A4FBE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9375BD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B2052B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9375BD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9375BD"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</w:p>
        </w:tc>
      </w:tr>
    </w:tbl>
    <w:p w14:paraId="48CC9D02" w14:textId="77777777" w:rsidR="00B46800" w:rsidRDefault="008331DF" w:rsidP="00B46800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14:paraId="6CB02C57" w14:textId="77777777" w:rsidR="001D4770" w:rsidRPr="00D04660" w:rsidRDefault="001D4770" w:rsidP="00B46800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21"/>
      </w:tblGrid>
      <w:tr w:rsidR="00B46800" w:rsidRPr="00D04660" w14:paraId="0D7BD896" w14:textId="77777777" w:rsidTr="001D4770">
        <w:trPr>
          <w:cantSplit/>
          <w:trHeight w:val="515"/>
        </w:trPr>
        <w:tc>
          <w:tcPr>
            <w:tcW w:w="14709" w:type="dxa"/>
            <w:gridSpan w:val="2"/>
          </w:tcPr>
          <w:p w14:paraId="3DA204E9" w14:textId="77777777" w:rsidR="00B46800" w:rsidRPr="00D04660" w:rsidRDefault="00B46800" w:rsidP="00B46800">
            <w:pPr>
              <w:spacing w:after="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  <w:t>Processes and strategies</w:t>
            </w: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0BA32980" w14:textId="77777777" w:rsidR="00B46800" w:rsidRPr="00D04660" w:rsidRDefault="00B46800" w:rsidP="00B46800">
            <w:pPr>
              <w:spacing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0466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Level 2: Selects and uses </w:t>
            </w:r>
            <w:r w:rsidRPr="00D04660">
              <w:rPr>
                <w:rFonts w:ascii="Century Gothic" w:hAnsi="Century Gothic" w:cs="Arial"/>
                <w:color w:val="000000"/>
                <w:sz w:val="16"/>
                <w:szCs w:val="16"/>
              </w:rPr>
              <w:t>sources of information, processes and strategies with increasing confidence to identify, form and express ideas .</w:t>
            </w:r>
          </w:p>
        </w:tc>
      </w:tr>
      <w:tr w:rsidR="00B46800" w:rsidRPr="00D04660" w14:paraId="0C270E23" w14:textId="77777777" w:rsidTr="001D4770">
        <w:trPr>
          <w:cantSplit/>
          <w:trHeight w:val="238"/>
        </w:trPr>
        <w:tc>
          <w:tcPr>
            <w:tcW w:w="2088" w:type="dxa"/>
            <w:vAlign w:val="center"/>
          </w:tcPr>
          <w:p w14:paraId="6330B819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4660">
              <w:rPr>
                <w:rFonts w:ascii="Century Gothic" w:hAnsi="Century Gothic" w:cs="Arial"/>
                <w:b/>
                <w:sz w:val="16"/>
                <w:szCs w:val="16"/>
              </w:rPr>
              <w:t>Purposes and audiences</w:t>
            </w:r>
          </w:p>
        </w:tc>
        <w:tc>
          <w:tcPr>
            <w:tcW w:w="12621" w:type="dxa"/>
            <w:shd w:val="clear" w:color="auto" w:fill="auto"/>
            <w:vAlign w:val="center"/>
          </w:tcPr>
          <w:p w14:paraId="5F138D78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 developing understanding of how texts are shaped for different purposes and audiences.</w:t>
            </w:r>
          </w:p>
        </w:tc>
      </w:tr>
      <w:tr w:rsidR="00B46800" w:rsidRPr="00D04660" w14:paraId="2282FAF6" w14:textId="77777777" w:rsidTr="001D4770">
        <w:trPr>
          <w:cantSplit/>
          <w:trHeight w:val="238"/>
        </w:trPr>
        <w:tc>
          <w:tcPr>
            <w:tcW w:w="2088" w:type="dxa"/>
            <w:vAlign w:val="center"/>
          </w:tcPr>
          <w:p w14:paraId="51560A83" w14:textId="77777777" w:rsidR="00B46800" w:rsidRPr="00D04660" w:rsidRDefault="00B46800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Ideas</w:t>
            </w:r>
          </w:p>
        </w:tc>
        <w:tc>
          <w:tcPr>
            <w:tcW w:w="12621" w:type="dxa"/>
            <w:shd w:val="clear" w:color="auto" w:fill="auto"/>
            <w:vAlign w:val="center"/>
          </w:tcPr>
          <w:p w14:paraId="6CDE2D76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 developing understanding of ideas within, across, and beyond texts.</w:t>
            </w:r>
          </w:p>
        </w:tc>
      </w:tr>
      <w:tr w:rsidR="00B46800" w:rsidRPr="00D04660" w14:paraId="1EB5A078" w14:textId="77777777" w:rsidTr="001D4770">
        <w:trPr>
          <w:cantSplit/>
          <w:trHeight w:val="238"/>
        </w:trPr>
        <w:tc>
          <w:tcPr>
            <w:tcW w:w="2088" w:type="dxa"/>
            <w:vAlign w:val="center"/>
          </w:tcPr>
          <w:p w14:paraId="15E262D9" w14:textId="77777777" w:rsidR="00B46800" w:rsidRPr="00D04660" w:rsidRDefault="00B46800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Language features</w:t>
            </w:r>
          </w:p>
        </w:tc>
        <w:tc>
          <w:tcPr>
            <w:tcW w:w="12621" w:type="dxa"/>
            <w:shd w:val="clear" w:color="auto" w:fill="auto"/>
            <w:vAlign w:val="center"/>
          </w:tcPr>
          <w:p w14:paraId="28F6CA24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an understanding of how language features are used within and across texts.</w:t>
            </w:r>
          </w:p>
        </w:tc>
      </w:tr>
      <w:tr w:rsidR="00B46800" w:rsidRPr="00D04660" w14:paraId="675816F9" w14:textId="77777777" w:rsidTr="001D4770">
        <w:trPr>
          <w:cantSplit/>
          <w:trHeight w:val="238"/>
        </w:trPr>
        <w:tc>
          <w:tcPr>
            <w:tcW w:w="2088" w:type="dxa"/>
            <w:vAlign w:val="center"/>
          </w:tcPr>
          <w:p w14:paraId="38D9E9D2" w14:textId="77777777" w:rsidR="00B46800" w:rsidRPr="00D04660" w:rsidRDefault="00B46800" w:rsidP="00B46800">
            <w:pPr>
              <w:spacing w:after="20"/>
              <w:rPr>
                <w:rFonts w:ascii="Century Gothic" w:hAnsi="Century Gothic" w:cs="Arial"/>
                <w:b/>
                <w:color w:val="000000"/>
                <w:sz w:val="16"/>
                <w:szCs w:val="16"/>
                <w:u w:val="single"/>
              </w:rPr>
            </w:pPr>
            <w:r w:rsidRPr="00D04660">
              <w:rPr>
                <w:rFonts w:ascii="Century Gothic" w:hAnsi="Century Gothic" w:cs="Arial"/>
                <w:sz w:val="16"/>
                <w:szCs w:val="16"/>
              </w:rPr>
              <w:t>Structure</w:t>
            </w:r>
          </w:p>
        </w:tc>
        <w:tc>
          <w:tcPr>
            <w:tcW w:w="12621" w:type="dxa"/>
            <w:shd w:val="clear" w:color="auto" w:fill="auto"/>
            <w:vAlign w:val="center"/>
          </w:tcPr>
          <w:p w14:paraId="1AEBE90B" w14:textId="77777777" w:rsidR="00B46800" w:rsidRPr="00D04660" w:rsidRDefault="00B46800" w:rsidP="00B468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GB" w:eastAsia="en-GB"/>
              </w:rPr>
            </w:pPr>
            <w:r w:rsidRPr="00D04660">
              <w:rPr>
                <w:rFonts w:ascii="Century Gothic" w:hAnsi="Century Gothic"/>
                <w:sz w:val="18"/>
                <w:szCs w:val="18"/>
                <w:lang w:val="en-GB" w:eastAsia="en-GB"/>
              </w:rPr>
              <w:t>Show a developing understanding of structures.</w:t>
            </w:r>
          </w:p>
        </w:tc>
      </w:tr>
    </w:tbl>
    <w:p w14:paraId="39762F57" w14:textId="77777777" w:rsidR="00B46800" w:rsidRPr="00D04660" w:rsidRDefault="00B46800" w:rsidP="00B46800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272"/>
        <w:gridCol w:w="956"/>
        <w:gridCol w:w="3956"/>
        <w:gridCol w:w="4885"/>
      </w:tblGrid>
      <w:tr w:rsidR="00B46800" w:rsidRPr="00D04660" w14:paraId="6BF796A1" w14:textId="77777777" w:rsidTr="001D4770">
        <w:trPr>
          <w:cantSplit/>
          <w:trHeight w:val="188"/>
        </w:trPr>
        <w:tc>
          <w:tcPr>
            <w:tcW w:w="4912" w:type="dxa"/>
            <w:gridSpan w:val="2"/>
            <w:vMerge w:val="restart"/>
          </w:tcPr>
          <w:p w14:paraId="0602F121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  <w:u w:val="single"/>
              </w:rPr>
            </w:pPr>
            <w:r w:rsidRPr="00D04660">
              <w:rPr>
                <w:rFonts w:ascii="Century Gothic" w:hAnsi="Century Gothic" w:cs="Arial"/>
                <w:b/>
                <w:szCs w:val="18"/>
                <w:u w:val="single"/>
              </w:rPr>
              <w:t>Learning Intentions</w:t>
            </w:r>
          </w:p>
          <w:p w14:paraId="39E92E45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b/>
                <w:i/>
                <w:szCs w:val="18"/>
              </w:rPr>
            </w:pPr>
            <w:r w:rsidRPr="00D04660">
              <w:rPr>
                <w:rFonts w:ascii="Century Gothic" w:hAnsi="Century Gothic" w:cs="Arial"/>
                <w:b/>
                <w:i/>
                <w:szCs w:val="18"/>
              </w:rPr>
              <w:t>We are learning to:</w:t>
            </w:r>
          </w:p>
          <w:p w14:paraId="41A0D825" w14:textId="77777777" w:rsidR="00B46800" w:rsidRPr="00D04660" w:rsidRDefault="00B4680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check what we know about print as we read to help us when we are stuck</w:t>
            </w:r>
            <w:r w:rsidRPr="00D04660">
              <w:rPr>
                <w:rFonts w:ascii="Century Gothic" w:hAnsi="Century Gothic" w:cs="Arial"/>
                <w:i/>
                <w:szCs w:val="18"/>
              </w:rPr>
              <w:t xml:space="preserve">         </w:t>
            </w:r>
          </w:p>
          <w:p w14:paraId="5290DD6E" w14:textId="77777777" w:rsidR="00B46800" w:rsidRPr="00D04660" w:rsidRDefault="00B4680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read a wide variety of text types and discuss their features</w:t>
            </w:r>
          </w:p>
          <w:p w14:paraId="1A8BA492" w14:textId="77777777" w:rsidR="00B46800" w:rsidRPr="001D4770" w:rsidRDefault="00B46800" w:rsidP="00A82E2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D4770">
              <w:rPr>
                <w:rFonts w:ascii="Century Gothic" w:hAnsi="Century Gothic"/>
                <w:sz w:val="18"/>
                <w:szCs w:val="18"/>
              </w:rPr>
              <w:t>ask ourselves questions as we read the book to help us understand what we are reading.</w:t>
            </w:r>
          </w:p>
          <w:p w14:paraId="7A35462F" w14:textId="77777777" w:rsidR="00B46800" w:rsidRPr="00D04660" w:rsidRDefault="00B4680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Consider the purpose of the text</w:t>
            </w:r>
          </w:p>
          <w:p w14:paraId="68D26E69" w14:textId="77777777" w:rsidR="00B46800" w:rsidRPr="00D04660" w:rsidRDefault="00B4680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iCs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use clues to  find out what the author wants us to know but doesn’t tell us</w:t>
            </w:r>
          </w:p>
          <w:p w14:paraId="6BE29D5D" w14:textId="77777777" w:rsidR="00B46800" w:rsidRPr="00D04660" w:rsidRDefault="00B4680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iCs/>
                <w:szCs w:val="18"/>
              </w:rPr>
              <w:t>summarise what we have read, remembering all the important detail</w:t>
            </w:r>
          </w:p>
          <w:p w14:paraId="6FBBF636" w14:textId="77777777" w:rsidR="00B46800" w:rsidRPr="00D04660" w:rsidRDefault="00B4680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compare the text we are reading to others, noting similarities and differences</w:t>
            </w:r>
          </w:p>
          <w:p w14:paraId="18E17885" w14:textId="77777777" w:rsidR="00B46800" w:rsidRPr="00D04660" w:rsidRDefault="00B46800" w:rsidP="00A82E2B">
            <w:pPr>
              <w:pStyle w:val="BodyText"/>
              <w:numPr>
                <w:ilvl w:val="0"/>
                <w:numId w:val="14"/>
              </w:numPr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give a personal response to the texts we are reading</w:t>
            </w:r>
          </w:p>
        </w:tc>
        <w:tc>
          <w:tcPr>
            <w:tcW w:w="956" w:type="dxa"/>
          </w:tcPr>
          <w:p w14:paraId="1CD94662" w14:textId="77777777" w:rsidR="00B46800" w:rsidRPr="00D04660" w:rsidRDefault="00B46800" w:rsidP="00B46800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szCs w:val="18"/>
              </w:rPr>
              <w:t>Date</w:t>
            </w:r>
          </w:p>
        </w:tc>
        <w:tc>
          <w:tcPr>
            <w:tcW w:w="3956" w:type="dxa"/>
          </w:tcPr>
          <w:p w14:paraId="566DDCB1" w14:textId="77777777" w:rsidR="00B46800" w:rsidRPr="00D04660" w:rsidRDefault="00B46800" w:rsidP="00B46800">
            <w:pPr>
              <w:pStyle w:val="BodyText"/>
              <w:ind w:left="-52"/>
              <w:jc w:val="center"/>
              <w:rPr>
                <w:rFonts w:ascii="Century Gothic" w:hAnsi="Century Gothic" w:cs="Arial"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Texts/Resources</w:t>
            </w:r>
          </w:p>
        </w:tc>
        <w:tc>
          <w:tcPr>
            <w:tcW w:w="4885" w:type="dxa"/>
          </w:tcPr>
          <w:p w14:paraId="4FB849E4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Text Specific Teaching points</w:t>
            </w:r>
          </w:p>
        </w:tc>
      </w:tr>
      <w:tr w:rsidR="00B46800" w:rsidRPr="00D04660" w14:paraId="41715AE2" w14:textId="77777777" w:rsidTr="001D4770">
        <w:trPr>
          <w:cantSplit/>
          <w:trHeight w:val="891"/>
        </w:trPr>
        <w:tc>
          <w:tcPr>
            <w:tcW w:w="4912" w:type="dxa"/>
            <w:gridSpan w:val="2"/>
            <w:vMerge/>
          </w:tcPr>
          <w:p w14:paraId="145A806C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6EFD724B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0C1696E5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9A7752E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8474313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30E4EFD1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59D0FC71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B46800" w:rsidRPr="00D04660" w14:paraId="723D57A3" w14:textId="77777777" w:rsidTr="001D4770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34B87628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23999F25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577B1446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7C5A65C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48BE499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65CD9EDE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1C5489F6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B46800" w:rsidRPr="00D04660" w14:paraId="2FD18F3F" w14:textId="77777777" w:rsidTr="001D4770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36580E0A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6B1F58FE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2CA5ED6E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49250D3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2C33B3E0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568870B7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4B58FC3D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B46800" w:rsidRPr="00D04660" w14:paraId="70A9646B" w14:textId="77777777" w:rsidTr="001D4770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15712A9F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317CDB39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1DF2DBCC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08E6DC88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1BA70275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  <w:p w14:paraId="71160D0E" w14:textId="77777777" w:rsidR="00B46800" w:rsidRPr="00D04660" w:rsidRDefault="00B46800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5FFC805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B46800" w:rsidRPr="00D04660" w14:paraId="01BB89B3" w14:textId="77777777" w:rsidTr="001D4770">
        <w:trPr>
          <w:cantSplit/>
          <w:trHeight w:val="888"/>
        </w:trPr>
        <w:tc>
          <w:tcPr>
            <w:tcW w:w="4912" w:type="dxa"/>
            <w:gridSpan w:val="2"/>
            <w:vMerge/>
          </w:tcPr>
          <w:p w14:paraId="2D7E5FC6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56" w:type="dxa"/>
          </w:tcPr>
          <w:p w14:paraId="642CEEFE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3956" w:type="dxa"/>
          </w:tcPr>
          <w:p w14:paraId="2AD96BBA" w14:textId="77777777" w:rsidR="00B46800" w:rsidRPr="00D04660" w:rsidRDefault="00B46800" w:rsidP="00B46800">
            <w:pPr>
              <w:pStyle w:val="BodyText"/>
              <w:ind w:left="-52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4885" w:type="dxa"/>
          </w:tcPr>
          <w:p w14:paraId="72069629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B46800" w:rsidRPr="00D04660" w14:paraId="31CFD55B" w14:textId="77777777" w:rsidTr="001D4770">
        <w:trPr>
          <w:cantSplit/>
          <w:trHeight w:val="323"/>
        </w:trPr>
        <w:tc>
          <w:tcPr>
            <w:tcW w:w="4912" w:type="dxa"/>
            <w:gridSpan w:val="2"/>
          </w:tcPr>
          <w:p w14:paraId="129E5399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Group Members/ Specific needs</w:t>
            </w:r>
          </w:p>
        </w:tc>
        <w:tc>
          <w:tcPr>
            <w:tcW w:w="9797" w:type="dxa"/>
            <w:gridSpan w:val="3"/>
          </w:tcPr>
          <w:p w14:paraId="5EF9D792" w14:textId="77777777" w:rsidR="00B46800" w:rsidRPr="00D04660" w:rsidRDefault="00B46800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D04660">
              <w:rPr>
                <w:rFonts w:ascii="Century Gothic" w:hAnsi="Century Gothic" w:cs="Arial"/>
                <w:b/>
                <w:szCs w:val="18"/>
              </w:rPr>
              <w:t>Monitoring Comments</w:t>
            </w:r>
          </w:p>
        </w:tc>
      </w:tr>
      <w:tr w:rsidR="005A7C1A" w:rsidRPr="00D04660" w14:paraId="20F85DF6" w14:textId="77777777" w:rsidTr="005A7C1A">
        <w:trPr>
          <w:cantSplit/>
          <w:trHeight w:val="2414"/>
        </w:trPr>
        <w:tc>
          <w:tcPr>
            <w:tcW w:w="2640" w:type="dxa"/>
          </w:tcPr>
          <w:p w14:paraId="0D38CB52" w14:textId="77777777" w:rsidR="005A7C1A" w:rsidRPr="00D04660" w:rsidRDefault="005A7C1A" w:rsidP="00B46800">
            <w:pPr>
              <w:pStyle w:val="BodyText"/>
              <w:jc w:val="center"/>
              <w:rPr>
                <w:rFonts w:ascii="Century Gothic" w:hAnsi="Century Gothic" w:cs="Arial"/>
                <w:b/>
                <w:szCs w:val="18"/>
              </w:rPr>
            </w:pPr>
          </w:p>
          <w:p w14:paraId="56DCB24C" w14:textId="77777777" w:rsidR="005A7C1A" w:rsidRPr="00D04660" w:rsidRDefault="005A7C1A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272" w:type="dxa"/>
          </w:tcPr>
          <w:p w14:paraId="6BB0FF93" w14:textId="77777777" w:rsidR="005A7C1A" w:rsidRPr="00D04660" w:rsidRDefault="005A7C1A" w:rsidP="00B46800">
            <w:pPr>
              <w:pStyle w:val="BodyText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9797" w:type="dxa"/>
            <w:gridSpan w:val="3"/>
          </w:tcPr>
          <w:p w14:paraId="00498ECF" w14:textId="77777777" w:rsidR="005A7C1A" w:rsidRPr="001D4770" w:rsidRDefault="005A7C1A" w:rsidP="00BA1675">
            <w:pPr>
              <w:pStyle w:val="BodyText"/>
              <w:rPr>
                <w:rFonts w:ascii="Century Gothic" w:hAnsi="Century Gothic" w:cs="Arial"/>
                <w:b/>
                <w:sz w:val="28"/>
                <w:szCs w:val="18"/>
              </w:rPr>
            </w:pPr>
            <w:r w:rsidRPr="001D4770">
              <w:rPr>
                <w:rFonts w:ascii="Century Gothic" w:hAnsi="Century Gothic" w:cs="Arial"/>
                <w:sz w:val="28"/>
                <w:szCs w:val="22"/>
              </w:rPr>
              <w:t xml:space="preserve">Guided Reading: </w:t>
            </w:r>
            <w:r w:rsidRPr="0084358A">
              <w:rPr>
                <w:rFonts w:ascii="Century Gothic" w:hAnsi="Century Gothic" w:cs="Arial"/>
                <w:b/>
                <w:color w:val="FFFFFF" w:themeColor="background1"/>
                <w:sz w:val="28"/>
                <w:szCs w:val="22"/>
                <w:shd w:val="clear" w:color="auto" w:fill="948A54" w:themeFill="background2" w:themeFillShade="80"/>
              </w:rPr>
              <w:t>Gold</w:t>
            </w:r>
            <w:r>
              <w:rPr>
                <w:rFonts w:ascii="Century Gothic" w:hAnsi="Century Gothic" w:cs="Arial"/>
                <w:b/>
                <w:sz w:val="28"/>
                <w:szCs w:val="22"/>
              </w:rPr>
              <w:t xml:space="preserve">  </w:t>
            </w:r>
            <w:r w:rsidR="009375BD" w:rsidRPr="008A2D8E">
              <w:rPr>
                <w:rFonts w:ascii="Century Gothic" w:hAnsi="Century Gothic" w:cs="Arial"/>
                <w:b/>
                <w:sz w:val="28"/>
                <w:szCs w:val="22"/>
              </w:rPr>
              <w:t>T</w:t>
            </w:r>
            <w:r w:rsidR="00B2052B">
              <w:rPr>
                <w:rFonts w:ascii="Century Gothic" w:hAnsi="Century Gothic" w:cs="Arial"/>
                <w:b/>
                <w:sz w:val="28"/>
                <w:szCs w:val="22"/>
              </w:rPr>
              <w:t xml:space="preserve">erm: </w:t>
            </w:r>
            <w:r w:rsidR="009375BD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  <w:r w:rsidR="009375BD" w:rsidRPr="001D4770">
              <w:rPr>
                <w:rFonts w:ascii="Century Gothic" w:hAnsi="Century Gothic" w:cs="Arial"/>
                <w:b/>
                <w:sz w:val="28"/>
                <w:szCs w:val="22"/>
              </w:rPr>
              <w:t>Week:</w:t>
            </w:r>
            <w:r w:rsidR="009375BD">
              <w:rPr>
                <w:rFonts w:ascii="Century Gothic" w:hAnsi="Century Gothic" w:cs="Arial"/>
                <w:b/>
                <w:sz w:val="28"/>
                <w:szCs w:val="22"/>
              </w:rPr>
              <w:t xml:space="preserve"> </w:t>
            </w:r>
          </w:p>
        </w:tc>
      </w:tr>
    </w:tbl>
    <w:p w14:paraId="73397A23" w14:textId="77777777" w:rsidR="007A0C75" w:rsidRPr="00D04660" w:rsidRDefault="007A0C75">
      <w:pPr>
        <w:spacing w:line="360" w:lineRule="auto"/>
        <w:rPr>
          <w:rFonts w:ascii="Century Gothic" w:hAnsi="Century Gothic"/>
        </w:rPr>
      </w:pPr>
    </w:p>
    <w:sectPr w:rsidR="007A0C75" w:rsidRPr="00D04660">
      <w:pgSz w:w="15840" w:h="12240" w:orient="landscape"/>
      <w:pgMar w:top="360" w:right="18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7.45pt;height:132.85pt" o:bullet="t">
        <v:imagedata r:id="rId1" o:title="AdventureBrandingFeet"/>
      </v:shape>
    </w:pict>
  </w:numPicBullet>
  <w:abstractNum w:abstractNumId="0">
    <w:nsid w:val="03311962"/>
    <w:multiLevelType w:val="hybridMultilevel"/>
    <w:tmpl w:val="769A6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41777"/>
    <w:multiLevelType w:val="hybridMultilevel"/>
    <w:tmpl w:val="A684C110"/>
    <w:lvl w:ilvl="0" w:tplc="1EEA58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B2F05"/>
    <w:multiLevelType w:val="hybridMultilevel"/>
    <w:tmpl w:val="0B1ED31A"/>
    <w:lvl w:ilvl="0" w:tplc="1EEA58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D77CE"/>
    <w:multiLevelType w:val="hybridMultilevel"/>
    <w:tmpl w:val="BAE8DB38"/>
    <w:lvl w:ilvl="0" w:tplc="1EEA58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D46F0"/>
    <w:multiLevelType w:val="hybridMultilevel"/>
    <w:tmpl w:val="76D07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C0B9F"/>
    <w:multiLevelType w:val="hybridMultilevel"/>
    <w:tmpl w:val="ED0809EA"/>
    <w:lvl w:ilvl="0" w:tplc="B956C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C0002"/>
    <w:multiLevelType w:val="hybridMultilevel"/>
    <w:tmpl w:val="FE048DC4"/>
    <w:lvl w:ilvl="0" w:tplc="3CA61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11658"/>
    <w:multiLevelType w:val="hybridMultilevel"/>
    <w:tmpl w:val="6616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6746"/>
    <w:multiLevelType w:val="hybridMultilevel"/>
    <w:tmpl w:val="B0D0C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0E0759"/>
    <w:multiLevelType w:val="hybridMultilevel"/>
    <w:tmpl w:val="48CA0144"/>
    <w:lvl w:ilvl="0" w:tplc="1EEA58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54D55"/>
    <w:multiLevelType w:val="multilevel"/>
    <w:tmpl w:val="FE048D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F4BA2"/>
    <w:multiLevelType w:val="hybridMultilevel"/>
    <w:tmpl w:val="A8F2C4BA"/>
    <w:lvl w:ilvl="0" w:tplc="B956C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C15DF1"/>
    <w:multiLevelType w:val="hybridMultilevel"/>
    <w:tmpl w:val="73EE028A"/>
    <w:lvl w:ilvl="0" w:tplc="3CA61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A289E"/>
    <w:multiLevelType w:val="hybridMultilevel"/>
    <w:tmpl w:val="976C7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4722D"/>
    <w:multiLevelType w:val="hybridMultilevel"/>
    <w:tmpl w:val="FA761E44"/>
    <w:lvl w:ilvl="0" w:tplc="B956C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B52FD4"/>
    <w:multiLevelType w:val="multilevel"/>
    <w:tmpl w:val="73EE02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12128"/>
    <w:multiLevelType w:val="hybridMultilevel"/>
    <w:tmpl w:val="4CCEE57C"/>
    <w:lvl w:ilvl="0" w:tplc="B956C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E"/>
    <w:rsid w:val="000B3218"/>
    <w:rsid w:val="000B7441"/>
    <w:rsid w:val="000D6EA6"/>
    <w:rsid w:val="00113248"/>
    <w:rsid w:val="001268D8"/>
    <w:rsid w:val="00155F7A"/>
    <w:rsid w:val="00192EAA"/>
    <w:rsid w:val="0019427D"/>
    <w:rsid w:val="001D4770"/>
    <w:rsid w:val="001D6938"/>
    <w:rsid w:val="001F3D9A"/>
    <w:rsid w:val="00216D8F"/>
    <w:rsid w:val="002272D4"/>
    <w:rsid w:val="002669F3"/>
    <w:rsid w:val="00277EF1"/>
    <w:rsid w:val="0028174A"/>
    <w:rsid w:val="002C7076"/>
    <w:rsid w:val="002F34CB"/>
    <w:rsid w:val="0038674B"/>
    <w:rsid w:val="003A1FAB"/>
    <w:rsid w:val="003B6E2D"/>
    <w:rsid w:val="004139AF"/>
    <w:rsid w:val="00436990"/>
    <w:rsid w:val="00445E34"/>
    <w:rsid w:val="004719AD"/>
    <w:rsid w:val="004A4FBE"/>
    <w:rsid w:val="004B20F4"/>
    <w:rsid w:val="004E4351"/>
    <w:rsid w:val="004F500E"/>
    <w:rsid w:val="00500DD0"/>
    <w:rsid w:val="00540054"/>
    <w:rsid w:val="00560B98"/>
    <w:rsid w:val="0058723E"/>
    <w:rsid w:val="00592339"/>
    <w:rsid w:val="005923A7"/>
    <w:rsid w:val="005A7C1A"/>
    <w:rsid w:val="005C050F"/>
    <w:rsid w:val="005C5C34"/>
    <w:rsid w:val="005C625E"/>
    <w:rsid w:val="006454F3"/>
    <w:rsid w:val="00645BCE"/>
    <w:rsid w:val="00650B64"/>
    <w:rsid w:val="006711A5"/>
    <w:rsid w:val="00672B3F"/>
    <w:rsid w:val="00683D7E"/>
    <w:rsid w:val="006A07C8"/>
    <w:rsid w:val="006C09DB"/>
    <w:rsid w:val="00710744"/>
    <w:rsid w:val="00733ADC"/>
    <w:rsid w:val="00753E94"/>
    <w:rsid w:val="007626B8"/>
    <w:rsid w:val="007A0C75"/>
    <w:rsid w:val="00812F50"/>
    <w:rsid w:val="00814866"/>
    <w:rsid w:val="008331DF"/>
    <w:rsid w:val="0084358A"/>
    <w:rsid w:val="00861E96"/>
    <w:rsid w:val="00871353"/>
    <w:rsid w:val="008A2D8E"/>
    <w:rsid w:val="008B4234"/>
    <w:rsid w:val="008B77F2"/>
    <w:rsid w:val="00914B2B"/>
    <w:rsid w:val="00923CC6"/>
    <w:rsid w:val="009375BD"/>
    <w:rsid w:val="0097190A"/>
    <w:rsid w:val="00972A70"/>
    <w:rsid w:val="009912D2"/>
    <w:rsid w:val="00996EB5"/>
    <w:rsid w:val="009D56B8"/>
    <w:rsid w:val="00A0317D"/>
    <w:rsid w:val="00A14401"/>
    <w:rsid w:val="00A14FA7"/>
    <w:rsid w:val="00A215D8"/>
    <w:rsid w:val="00A81D39"/>
    <w:rsid w:val="00A82E2B"/>
    <w:rsid w:val="00A95D58"/>
    <w:rsid w:val="00AB3113"/>
    <w:rsid w:val="00AC477E"/>
    <w:rsid w:val="00B2052B"/>
    <w:rsid w:val="00B46800"/>
    <w:rsid w:val="00B84161"/>
    <w:rsid w:val="00B920D9"/>
    <w:rsid w:val="00BA014E"/>
    <w:rsid w:val="00BA1675"/>
    <w:rsid w:val="00C153EA"/>
    <w:rsid w:val="00C37AC0"/>
    <w:rsid w:val="00C524FE"/>
    <w:rsid w:val="00C566C4"/>
    <w:rsid w:val="00CA40E7"/>
    <w:rsid w:val="00CE40DC"/>
    <w:rsid w:val="00CE6EE8"/>
    <w:rsid w:val="00CF5A7D"/>
    <w:rsid w:val="00D04660"/>
    <w:rsid w:val="00D22941"/>
    <w:rsid w:val="00D579C1"/>
    <w:rsid w:val="00D6099C"/>
    <w:rsid w:val="00D66628"/>
    <w:rsid w:val="00D71948"/>
    <w:rsid w:val="00DB6458"/>
    <w:rsid w:val="00DE75A1"/>
    <w:rsid w:val="00DF02BE"/>
    <w:rsid w:val="00DF3FA0"/>
    <w:rsid w:val="00E10749"/>
    <w:rsid w:val="00E260D4"/>
    <w:rsid w:val="00ED04FF"/>
    <w:rsid w:val="00ED2378"/>
    <w:rsid w:val="00ED2E81"/>
    <w:rsid w:val="00F32571"/>
    <w:rsid w:val="00F35197"/>
    <w:rsid w:val="00F61F5F"/>
    <w:rsid w:val="00F907A2"/>
    <w:rsid w:val="00FA2714"/>
    <w:rsid w:val="00FB6555"/>
    <w:rsid w:val="00F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00CB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18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B4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18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B4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1882</Words>
  <Characters>10729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Reading : Pink emergent:</vt:lpstr>
    </vt:vector>
  </TitlesOfParts>
  <Company>user</Company>
  <LinksUpToDate>false</LinksUpToDate>
  <CharactersWithSpaces>12586</CharactersWithSpaces>
  <SharedDoc>false</SharedDoc>
  <HLinks>
    <vt:vector size="6" baseType="variant">
      <vt:variant>
        <vt:i4>852074</vt:i4>
      </vt:variant>
      <vt:variant>
        <vt:i4>14620</vt:i4>
      </vt:variant>
      <vt:variant>
        <vt:i4>1025</vt:i4>
      </vt:variant>
      <vt:variant>
        <vt:i4>1</vt:i4>
      </vt:variant>
      <vt:variant>
        <vt:lpwstr>AdventureBrandingFeet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 : Pink emergent:</dc:title>
  <dc:subject/>
  <dc:creator>MCCASHIN</dc:creator>
  <cp:keywords/>
  <dc:description/>
  <cp:lastModifiedBy>BD</cp:lastModifiedBy>
  <cp:revision>4</cp:revision>
  <cp:lastPrinted>2015-06-19T01:44:00Z</cp:lastPrinted>
  <dcterms:created xsi:type="dcterms:W3CDTF">2015-06-21T09:15:00Z</dcterms:created>
  <dcterms:modified xsi:type="dcterms:W3CDTF">2015-06-21T09:22:00Z</dcterms:modified>
</cp:coreProperties>
</file>