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F" w:rsidRDefault="006702A3"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4248150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A3" w:rsidRDefault="006702A3"/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You can </w:t>
      </w: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use the following</w:t>
      </w: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sites</w:t>
      </w: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to help:</w:t>
      </w:r>
    </w:p>
    <w:p w:rsidR="006702A3" w:rsidRPr="006702A3" w:rsidRDefault="00A25F78" w:rsidP="006702A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6" w:history="1">
        <w:r w:rsidR="006702A3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Anzac Day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 </w:t>
      </w:r>
      <w:hyperlink r:id="rId7" w:history="1">
        <w:r w:rsidR="006702A3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http://www.nzhistory.net.nz/war/anzac-day/introduction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6702A3" w:rsidRPr="006702A3" w:rsidRDefault="00A25F78" w:rsidP="006702A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8" w:history="1">
        <w:r w:rsidR="006702A3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The Gallipoli Campaign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</w:t>
      </w:r>
      <w:hyperlink r:id="rId9" w:history="1">
        <w:r w:rsidR="006702A3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http://www.nzhistory.net.nz/war/the-gallipoli-campaign/introduction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6702A3" w:rsidRPr="006702A3" w:rsidRDefault="00A25F78" w:rsidP="006702A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hyperlink r:id="rId10" w:history="1">
        <w:r w:rsidR="006702A3" w:rsidRPr="006702A3">
          <w:rPr>
            <w:rFonts w:ascii="Arial" w:eastAsia="Times New Roman" w:hAnsi="Arial" w:cs="Arial"/>
            <w:color w:val="333333"/>
            <w:sz w:val="24"/>
            <w:szCs w:val="24"/>
            <w:lang w:eastAsia="en-NZ"/>
          </w:rPr>
          <w:t>Anzac.govt.nz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   </w:t>
      </w:r>
      <w:hyperlink r:id="rId11" w:history="1">
        <w:r w:rsidR="006702A3" w:rsidRPr="006702A3">
          <w:rPr>
            <w:rStyle w:val="Hyperlink"/>
            <w:rFonts w:ascii="Arial" w:eastAsia="Times New Roman" w:hAnsi="Arial" w:cs="Arial"/>
            <w:bdr w:val="none" w:sz="0" w:space="0" w:color="auto"/>
            <w:lang w:eastAsia="en-NZ"/>
          </w:rPr>
          <w:t>http://www.anzac.govt.nz/</w:t>
        </w:r>
      </w:hyperlink>
      <w:r w:rsidR="006702A3"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6702A3" w:rsidRPr="006702A3" w:rsidRDefault="006702A3">
      <w:pPr>
        <w:rPr>
          <w:rFonts w:ascii="Arial" w:hAnsi="Arial" w:cs="Arial"/>
          <w:sz w:val="24"/>
          <w:szCs w:val="24"/>
        </w:rPr>
      </w:pP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Anzac Day is held on: </w:t>
      </w:r>
    </w:p>
    <w:p w:rsidR="006702A3" w:rsidRPr="006702A3" w:rsidRDefault="006702A3" w:rsidP="006702A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19 April </w:t>
      </w:r>
    </w:p>
    <w:p w:rsidR="006702A3" w:rsidRPr="006702A3" w:rsidRDefault="006702A3" w:rsidP="006702A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27 April</w:t>
      </w:r>
    </w:p>
    <w:p w:rsidR="006702A3" w:rsidRPr="006702A3" w:rsidRDefault="006702A3" w:rsidP="006702A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25 April</w:t>
      </w:r>
    </w:p>
    <w:p w:rsidR="006702A3" w:rsidRPr="006702A3" w:rsidRDefault="006702A3" w:rsidP="006702A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25 March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ANZAC stands for: </w:t>
      </w:r>
    </w:p>
    <w:p w:rsidR="006702A3" w:rsidRPr="006702A3" w:rsidRDefault="006702A3" w:rsidP="006702A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Australian and New Zealand Army Corps</w:t>
      </w:r>
    </w:p>
    <w:p w:rsidR="006702A3" w:rsidRPr="006702A3" w:rsidRDefault="006702A3" w:rsidP="006702A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Australian and New Zealand Artillery Company</w:t>
      </w:r>
    </w:p>
    <w:p w:rsidR="006702A3" w:rsidRPr="006702A3" w:rsidRDefault="006702A3" w:rsidP="006702A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American and New Zealand Army Corps</w:t>
      </w:r>
    </w:p>
    <w:p w:rsidR="006702A3" w:rsidRPr="006702A3" w:rsidRDefault="006702A3" w:rsidP="006702A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Australian and New Zealand Army Club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Anzac relates to New Zealand soldiers participating in a battle at: </w:t>
      </w:r>
    </w:p>
    <w:p w:rsidR="006702A3" w:rsidRPr="006702A3" w:rsidRDefault="006702A3" w:rsidP="006702A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Pearl Harbor</w:t>
      </w:r>
    </w:p>
    <w:p w:rsidR="006702A3" w:rsidRPr="006702A3" w:rsidRDefault="006702A3" w:rsidP="006702A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Passchendaele</w:t>
      </w:r>
    </w:p>
    <w:p w:rsidR="006702A3" w:rsidRPr="006702A3" w:rsidRDefault="006702A3" w:rsidP="006702A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Gallipoli</w:t>
      </w:r>
    </w:p>
    <w:p w:rsidR="006702A3" w:rsidRPr="006702A3" w:rsidRDefault="006702A3" w:rsidP="006702A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Ypres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The first Anzac Day commemoration occurred in: </w:t>
      </w:r>
    </w:p>
    <w:p w:rsidR="006702A3" w:rsidRPr="006702A3" w:rsidRDefault="006702A3" w:rsidP="006702A3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1915</w:t>
      </w:r>
    </w:p>
    <w:p w:rsidR="006702A3" w:rsidRPr="006702A3" w:rsidRDefault="006702A3" w:rsidP="006702A3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1916</w:t>
      </w:r>
    </w:p>
    <w:p w:rsidR="006702A3" w:rsidRPr="006702A3" w:rsidRDefault="006702A3" w:rsidP="006702A3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1939</w:t>
      </w:r>
    </w:p>
    <w:p w:rsidR="006702A3" w:rsidRPr="006702A3" w:rsidRDefault="006702A3" w:rsidP="006702A3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1990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 symbol commonly associated with Anzac Day is: </w:t>
      </w:r>
    </w:p>
    <w:p w:rsidR="006702A3" w:rsidRPr="006702A3" w:rsidRDefault="006702A3" w:rsidP="006702A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 red poppy</w:t>
      </w:r>
    </w:p>
    <w:p w:rsidR="006702A3" w:rsidRPr="006702A3" w:rsidRDefault="006702A3" w:rsidP="006702A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 silver fern</w:t>
      </w:r>
    </w:p>
    <w:p w:rsidR="006702A3" w:rsidRPr="006702A3" w:rsidRDefault="006702A3" w:rsidP="006702A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 kiwi</w:t>
      </w:r>
    </w:p>
    <w:p w:rsidR="006702A3" w:rsidRPr="006702A3" w:rsidRDefault="006702A3" w:rsidP="006702A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 yellow rose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The Allied forces were at Gallipoli as part of a plan to control which strategic waterway? </w:t>
      </w:r>
    </w:p>
    <w:p w:rsidR="006702A3" w:rsidRPr="006702A3" w:rsidRDefault="006702A3" w:rsidP="006702A3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Suvla</w:t>
      </w:r>
      <w:proofErr w:type="spellEnd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Bay</w:t>
      </w:r>
    </w:p>
    <w:p w:rsidR="006702A3" w:rsidRPr="006702A3" w:rsidRDefault="006702A3" w:rsidP="006702A3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Mediterranean Sea</w:t>
      </w:r>
    </w:p>
    <w:p w:rsidR="006702A3" w:rsidRPr="006702A3" w:rsidRDefault="006702A3" w:rsidP="006702A3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Dardanelles</w:t>
      </w:r>
    </w:p>
    <w:p w:rsidR="006702A3" w:rsidRPr="006702A3" w:rsidRDefault="006702A3" w:rsidP="006702A3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English Channel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Lieutenant-Colonel William George Malone commanded which unit at Gallipoli? </w:t>
      </w:r>
    </w:p>
    <w:p w:rsidR="006702A3" w:rsidRPr="006702A3" w:rsidRDefault="006702A3" w:rsidP="006702A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Wellington Battalion</w:t>
      </w:r>
    </w:p>
    <w:p w:rsidR="006702A3" w:rsidRPr="006702A3" w:rsidRDefault="006702A3" w:rsidP="006702A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lastRenderedPageBreak/>
        <w:t>'A' Coy. Auckland Regiment</w:t>
      </w:r>
    </w:p>
    <w:p w:rsidR="006702A3" w:rsidRPr="006702A3" w:rsidRDefault="006702A3" w:rsidP="006702A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16th (Waikato) Coy</w:t>
      </w:r>
    </w:p>
    <w:p w:rsidR="006702A3" w:rsidRPr="006702A3" w:rsidRDefault="006702A3" w:rsidP="006702A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Canterbury Regiment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Who led the Turkish counter-attack at </w:t>
      </w: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Chunuk</w:t>
      </w:r>
      <w:proofErr w:type="spellEnd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Bair? </w:t>
      </w:r>
    </w:p>
    <w:p w:rsidR="006702A3" w:rsidRPr="006702A3" w:rsidRDefault="006702A3" w:rsidP="006702A3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Mustafa Kemal Atatürk</w:t>
      </w:r>
    </w:p>
    <w:p w:rsidR="006702A3" w:rsidRPr="006702A3" w:rsidRDefault="006702A3" w:rsidP="006702A3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Sari Bair</w:t>
      </w:r>
    </w:p>
    <w:p w:rsidR="006702A3" w:rsidRPr="006702A3" w:rsidRDefault="006702A3" w:rsidP="006702A3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Ari </w:t>
      </w: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Burnu</w:t>
      </w:r>
      <w:proofErr w:type="spellEnd"/>
    </w:p>
    <w:p w:rsidR="006702A3" w:rsidRPr="006702A3" w:rsidRDefault="006702A3" w:rsidP="006702A3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Recep</w:t>
      </w:r>
      <w:proofErr w:type="spellEnd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Tayyip</w:t>
      </w:r>
      <w:proofErr w:type="spellEnd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Erdogan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Where was the main Allied landing on the Gallipoli peninsula on 25 April? </w:t>
      </w:r>
    </w:p>
    <w:p w:rsidR="006702A3" w:rsidRPr="006702A3" w:rsidRDefault="006702A3" w:rsidP="006702A3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Anzac Cove</w:t>
      </w:r>
    </w:p>
    <w:p w:rsidR="006702A3" w:rsidRPr="006702A3" w:rsidRDefault="006702A3" w:rsidP="006702A3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Suvla</w:t>
      </w:r>
      <w:proofErr w:type="spellEnd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Bay</w:t>
      </w:r>
    </w:p>
    <w:p w:rsidR="006702A3" w:rsidRPr="006702A3" w:rsidRDefault="006702A3" w:rsidP="006702A3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Cape </w:t>
      </w: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Helles</w:t>
      </w:r>
      <w:proofErr w:type="spellEnd"/>
    </w:p>
    <w:p w:rsidR="006702A3" w:rsidRPr="006702A3" w:rsidRDefault="006702A3" w:rsidP="006702A3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The Narrows</w:t>
      </w:r>
    </w:p>
    <w:p w:rsidR="006702A3" w:rsidRPr="006702A3" w:rsidRDefault="006702A3" w:rsidP="006702A3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What battle site at Gallipoli did Brigadier-General Andrew Russell, commander of the New Zealand Mounted Rifles Brigade, refer to as 'an abominable little hill'? </w:t>
      </w:r>
    </w:p>
    <w:p w:rsidR="006702A3" w:rsidRPr="006702A3" w:rsidRDefault="006702A3" w:rsidP="006702A3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Walker's Ridge</w:t>
      </w:r>
    </w:p>
    <w:p w:rsidR="006702A3" w:rsidRPr="006702A3" w:rsidRDefault="006702A3" w:rsidP="006702A3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proofErr w:type="spellStart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Chunuk</w:t>
      </w:r>
      <w:proofErr w:type="spellEnd"/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Bair</w:t>
      </w:r>
    </w:p>
    <w:p w:rsidR="006702A3" w:rsidRPr="006702A3" w:rsidRDefault="006702A3" w:rsidP="006702A3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Hill 60</w:t>
      </w:r>
    </w:p>
    <w:p w:rsidR="006702A3" w:rsidRPr="006702A3" w:rsidRDefault="006702A3" w:rsidP="006702A3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6702A3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Achi Baba</w:t>
      </w:r>
    </w:p>
    <w:p w:rsidR="006702A3" w:rsidRPr="006702A3" w:rsidRDefault="006702A3">
      <w:pPr>
        <w:rPr>
          <w:rFonts w:ascii="Arial" w:hAnsi="Arial" w:cs="Arial"/>
          <w:sz w:val="24"/>
          <w:szCs w:val="24"/>
        </w:rPr>
      </w:pPr>
    </w:p>
    <w:p w:rsidR="006702A3" w:rsidRPr="006702A3" w:rsidRDefault="006702A3">
      <w:pPr>
        <w:rPr>
          <w:rFonts w:ascii="Arial" w:hAnsi="Arial" w:cs="Arial"/>
          <w:sz w:val="24"/>
          <w:szCs w:val="24"/>
        </w:rPr>
      </w:pPr>
    </w:p>
    <w:p w:rsidR="006702A3" w:rsidRPr="006702A3" w:rsidRDefault="006702A3">
      <w:pPr>
        <w:rPr>
          <w:rFonts w:ascii="Arial" w:hAnsi="Arial" w:cs="Arial"/>
          <w:sz w:val="24"/>
          <w:szCs w:val="24"/>
        </w:rPr>
      </w:pPr>
      <w:r w:rsidRPr="006702A3">
        <w:rPr>
          <w:rFonts w:ascii="Arial" w:hAnsi="Arial" w:cs="Arial"/>
          <w:sz w:val="24"/>
          <w:szCs w:val="24"/>
        </w:rPr>
        <w:t xml:space="preserve">Check your answers online at   </w:t>
      </w:r>
      <w:hyperlink r:id="rId12" w:history="1">
        <w:r w:rsidRPr="006702A3">
          <w:rPr>
            <w:rStyle w:val="Hyperlink"/>
            <w:rFonts w:ascii="Arial" w:hAnsi="Arial" w:cs="Arial"/>
            <w:bdr w:val="none" w:sz="0" w:space="0" w:color="auto"/>
          </w:rPr>
          <w:t>http://www.nzhistory.net.nz/media/interactive/anzac-day-test</w:t>
        </w:r>
      </w:hyperlink>
      <w:r w:rsidRPr="006702A3">
        <w:rPr>
          <w:rFonts w:ascii="Arial" w:hAnsi="Arial" w:cs="Arial"/>
          <w:sz w:val="24"/>
          <w:szCs w:val="24"/>
        </w:rPr>
        <w:t xml:space="preserve"> </w:t>
      </w:r>
    </w:p>
    <w:sectPr w:rsidR="006702A3" w:rsidRPr="006702A3" w:rsidSect="00670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AB5"/>
    <w:multiLevelType w:val="multilevel"/>
    <w:tmpl w:val="718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D3619"/>
    <w:multiLevelType w:val="multilevel"/>
    <w:tmpl w:val="115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9A2"/>
    <w:multiLevelType w:val="multilevel"/>
    <w:tmpl w:val="1C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B6432"/>
    <w:multiLevelType w:val="multilevel"/>
    <w:tmpl w:val="2FE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62A81"/>
    <w:multiLevelType w:val="multilevel"/>
    <w:tmpl w:val="C032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E7A4F"/>
    <w:multiLevelType w:val="multilevel"/>
    <w:tmpl w:val="D9E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E1EDA"/>
    <w:multiLevelType w:val="multilevel"/>
    <w:tmpl w:val="DAD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F1086"/>
    <w:multiLevelType w:val="multilevel"/>
    <w:tmpl w:val="30C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521F9"/>
    <w:multiLevelType w:val="multilevel"/>
    <w:tmpl w:val="1D2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C30C6"/>
    <w:multiLevelType w:val="multilevel"/>
    <w:tmpl w:val="C11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C2439"/>
    <w:multiLevelType w:val="multilevel"/>
    <w:tmpl w:val="C9E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3"/>
    <w:rsid w:val="000B489A"/>
    <w:rsid w:val="002B0D79"/>
    <w:rsid w:val="002D767C"/>
    <w:rsid w:val="006702A3"/>
    <w:rsid w:val="008040C0"/>
    <w:rsid w:val="00877368"/>
    <w:rsid w:val="009216E2"/>
    <w:rsid w:val="0094269F"/>
    <w:rsid w:val="00A1507E"/>
    <w:rsid w:val="00A25F78"/>
    <w:rsid w:val="00D221A7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9AB4-251A-49B0-96EF-8B840837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2A3"/>
    <w:rPr>
      <w:rFonts w:ascii="ProximaNovaSemibold" w:hAnsi="ProximaNovaSemibold" w:hint="default"/>
      <w:b w:val="0"/>
      <w:bCs w:val="0"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702A3"/>
    <w:pPr>
      <w:spacing w:after="0" w:line="42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702A3"/>
    <w:rPr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history.net.nz/node/33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zhistory.net.nz/war/anzac-day/introduction" TargetMode="External"/><Relationship Id="rId12" Type="http://schemas.openxmlformats.org/officeDocument/2006/relationships/hyperlink" Target="http://www.nzhistory.net.nz/media/interactive/anzac-day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history.net.nz/node/101" TargetMode="External"/><Relationship Id="rId11" Type="http://schemas.openxmlformats.org/officeDocument/2006/relationships/hyperlink" Target="http://www.anzac.govt.n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nzac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history.net.nz/war/the-gallipoli-campaign/introdu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Nic MacD</cp:lastModifiedBy>
  <cp:revision>2</cp:revision>
  <dcterms:created xsi:type="dcterms:W3CDTF">2016-03-29T05:48:00Z</dcterms:created>
  <dcterms:modified xsi:type="dcterms:W3CDTF">2016-03-29T05:48:00Z</dcterms:modified>
</cp:coreProperties>
</file>