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748"/>
        <w:tblW w:w="11233" w:type="dxa"/>
        <w:tblLayout w:type="fixed"/>
        <w:tblLook w:val="01E0" w:firstRow="1" w:lastRow="1" w:firstColumn="1" w:lastColumn="1" w:noHBand="0" w:noVBand="0"/>
      </w:tblPr>
      <w:tblGrid>
        <w:gridCol w:w="3085"/>
        <w:gridCol w:w="2529"/>
        <w:gridCol w:w="2432"/>
        <w:gridCol w:w="3187"/>
      </w:tblGrid>
      <w:tr w:rsidR="00ED64BE" w:rsidTr="00757AEF">
        <w:trPr>
          <w:trHeight w:val="558"/>
        </w:trPr>
        <w:tc>
          <w:tcPr>
            <w:tcW w:w="11233" w:type="dxa"/>
            <w:gridSpan w:val="4"/>
            <w:tcBorders>
              <w:bottom w:val="single" w:sz="4" w:space="0" w:color="auto"/>
            </w:tcBorders>
            <w:shd w:val="clear" w:color="auto" w:fill="E0E0E0"/>
          </w:tcPr>
          <w:p w:rsidR="00ED64BE" w:rsidRPr="00E617C3" w:rsidRDefault="00ED64BE" w:rsidP="009D6F1A">
            <w:pPr>
              <w:rPr>
                <w:rFonts w:asciiTheme="minorHAnsi" w:hAnsiTheme="minorHAnsi"/>
                <w:b/>
                <w:sz w:val="28"/>
                <w:szCs w:val="28"/>
              </w:rPr>
            </w:pPr>
            <w:r w:rsidRPr="00E617C3">
              <w:rPr>
                <w:rFonts w:asciiTheme="minorHAnsi" w:hAnsiTheme="minorHAnsi"/>
                <w:b/>
                <w:sz w:val="28"/>
                <w:szCs w:val="28"/>
              </w:rPr>
              <w:t>Learning Area:</w:t>
            </w:r>
            <w:r w:rsidR="00757AEF" w:rsidRPr="00E617C3">
              <w:rPr>
                <w:rFonts w:asciiTheme="minorHAnsi" w:hAnsiTheme="minorHAnsi"/>
                <w:b/>
                <w:sz w:val="28"/>
                <w:szCs w:val="28"/>
              </w:rPr>
              <w:t xml:space="preserve"> </w:t>
            </w:r>
            <w:r w:rsidR="00757AEF" w:rsidRPr="00E617C3">
              <w:rPr>
                <w:rFonts w:asciiTheme="minorHAnsi" w:hAnsiTheme="minorHAnsi"/>
                <w:b/>
                <w:sz w:val="28"/>
                <w:szCs w:val="28"/>
                <w:lang w:val="en-NZ"/>
              </w:rPr>
              <w:t xml:space="preserve"> Learning Languages</w:t>
            </w:r>
            <w:r w:rsidR="00803EFB">
              <w:rPr>
                <w:rFonts w:asciiTheme="minorHAnsi" w:hAnsiTheme="minorHAnsi"/>
                <w:b/>
                <w:sz w:val="28"/>
                <w:szCs w:val="28"/>
                <w:lang w:val="en-NZ"/>
              </w:rPr>
              <w:t xml:space="preserve"> – Te Reo Māori</w:t>
            </w:r>
          </w:p>
        </w:tc>
      </w:tr>
      <w:tr w:rsidR="00ED64BE" w:rsidTr="001D679E">
        <w:trPr>
          <w:trHeight w:val="698"/>
        </w:trPr>
        <w:tc>
          <w:tcPr>
            <w:tcW w:w="5614" w:type="dxa"/>
            <w:gridSpan w:val="2"/>
            <w:shd w:val="clear" w:color="auto" w:fill="E0E0E0"/>
          </w:tcPr>
          <w:p w:rsidR="00ED64BE" w:rsidRPr="00E617C3" w:rsidRDefault="00ED64BE" w:rsidP="009D6F1A">
            <w:pPr>
              <w:rPr>
                <w:rFonts w:asciiTheme="minorHAnsi" w:hAnsiTheme="minorHAnsi"/>
                <w:b/>
                <w:sz w:val="22"/>
                <w:szCs w:val="22"/>
              </w:rPr>
            </w:pPr>
            <w:r w:rsidRPr="00E617C3">
              <w:rPr>
                <w:rFonts w:asciiTheme="minorHAnsi" w:hAnsiTheme="minorHAnsi"/>
                <w:b/>
                <w:sz w:val="22"/>
                <w:szCs w:val="22"/>
              </w:rPr>
              <w:t>Learning Context:</w:t>
            </w:r>
            <w:r w:rsidR="00757AEF" w:rsidRPr="00E617C3">
              <w:rPr>
                <w:rFonts w:asciiTheme="minorHAnsi" w:hAnsiTheme="minorHAnsi"/>
                <w:b/>
                <w:sz w:val="22"/>
                <w:szCs w:val="22"/>
                <w:lang w:val="en-NZ"/>
              </w:rPr>
              <w:t xml:space="preserve"> </w:t>
            </w:r>
            <w:proofErr w:type="spellStart"/>
            <w:r w:rsidR="00634DD0">
              <w:rPr>
                <w:rFonts w:asciiTheme="minorHAnsi" w:hAnsiTheme="minorHAnsi"/>
                <w:b/>
                <w:sz w:val="22"/>
                <w:szCs w:val="22"/>
                <w:lang w:val="en-NZ"/>
              </w:rPr>
              <w:t>Ko</w:t>
            </w:r>
            <w:proofErr w:type="spellEnd"/>
            <w:r w:rsidR="00634DD0">
              <w:rPr>
                <w:rFonts w:asciiTheme="minorHAnsi" w:hAnsiTheme="minorHAnsi"/>
                <w:b/>
                <w:sz w:val="22"/>
                <w:szCs w:val="22"/>
                <w:lang w:val="en-NZ"/>
              </w:rPr>
              <w:t xml:space="preserve"> Au</w:t>
            </w:r>
          </w:p>
          <w:p w:rsidR="00ED64BE" w:rsidRPr="00803EFB" w:rsidRDefault="00ED64BE" w:rsidP="00830A5F">
            <w:pPr>
              <w:rPr>
                <w:rFonts w:asciiTheme="minorHAnsi" w:hAnsiTheme="minorHAnsi"/>
                <w:sz w:val="22"/>
                <w:szCs w:val="22"/>
              </w:rPr>
            </w:pPr>
            <w:r w:rsidRPr="00803EFB">
              <w:rPr>
                <w:rFonts w:asciiTheme="minorHAnsi" w:hAnsiTheme="minorHAnsi"/>
                <w:sz w:val="22"/>
                <w:szCs w:val="22"/>
              </w:rPr>
              <w:t xml:space="preserve">Level </w:t>
            </w:r>
            <w:r w:rsidR="00803EFB">
              <w:rPr>
                <w:rFonts w:asciiTheme="minorHAnsi" w:hAnsiTheme="minorHAnsi"/>
                <w:sz w:val="22"/>
                <w:szCs w:val="22"/>
              </w:rPr>
              <w:t xml:space="preserve"> </w:t>
            </w:r>
            <w:r w:rsidR="00F633C7" w:rsidRPr="00803EFB">
              <w:rPr>
                <w:rFonts w:asciiTheme="minorHAnsi" w:hAnsiTheme="minorHAnsi"/>
                <w:sz w:val="22"/>
                <w:szCs w:val="22"/>
              </w:rPr>
              <w:t xml:space="preserve">1 </w:t>
            </w:r>
          </w:p>
        </w:tc>
        <w:tc>
          <w:tcPr>
            <w:tcW w:w="5619" w:type="dxa"/>
            <w:gridSpan w:val="2"/>
            <w:shd w:val="clear" w:color="auto" w:fill="E0E0E0"/>
          </w:tcPr>
          <w:p w:rsidR="00ED64BE" w:rsidRPr="00E617C3" w:rsidRDefault="00ED64BE" w:rsidP="009D6F1A">
            <w:pPr>
              <w:rPr>
                <w:rFonts w:asciiTheme="minorHAnsi" w:hAnsiTheme="minorHAnsi"/>
                <w:b/>
                <w:sz w:val="22"/>
                <w:szCs w:val="22"/>
              </w:rPr>
            </w:pPr>
            <w:r w:rsidRPr="00E617C3">
              <w:rPr>
                <w:rFonts w:asciiTheme="minorHAnsi" w:hAnsiTheme="minorHAnsi"/>
                <w:b/>
                <w:sz w:val="22"/>
                <w:szCs w:val="22"/>
              </w:rPr>
              <w:t>Teacher</w:t>
            </w:r>
            <w:r w:rsidR="00757AEF" w:rsidRPr="00E617C3">
              <w:rPr>
                <w:rFonts w:asciiTheme="minorHAnsi" w:hAnsiTheme="minorHAnsi"/>
                <w:b/>
                <w:sz w:val="22"/>
                <w:szCs w:val="22"/>
              </w:rPr>
              <w:t>s</w:t>
            </w:r>
            <w:r w:rsidRPr="00E617C3">
              <w:rPr>
                <w:rFonts w:asciiTheme="minorHAnsi" w:hAnsiTheme="minorHAnsi"/>
                <w:b/>
                <w:sz w:val="22"/>
                <w:szCs w:val="22"/>
              </w:rPr>
              <w:t xml:space="preserve"> :</w:t>
            </w:r>
            <w:r w:rsidR="00757AEF" w:rsidRPr="00E617C3">
              <w:rPr>
                <w:rFonts w:asciiTheme="minorHAnsi" w:hAnsiTheme="minorHAnsi"/>
                <w:b/>
                <w:sz w:val="22"/>
                <w:szCs w:val="22"/>
              </w:rPr>
              <w:t xml:space="preserve"> </w:t>
            </w:r>
            <w:r w:rsidR="00757AEF" w:rsidRPr="00E617C3">
              <w:rPr>
                <w:rFonts w:asciiTheme="minorHAnsi" w:hAnsiTheme="minorHAnsi"/>
                <w:b/>
                <w:sz w:val="22"/>
                <w:szCs w:val="22"/>
                <w:lang w:val="en-NZ"/>
              </w:rPr>
              <w:t xml:space="preserve"> Cara Carser </w:t>
            </w:r>
          </w:p>
          <w:p w:rsidR="00ED64BE" w:rsidRPr="00E617C3" w:rsidRDefault="00ED64BE" w:rsidP="00E617C3">
            <w:pPr>
              <w:rPr>
                <w:rFonts w:asciiTheme="minorHAnsi" w:hAnsiTheme="minorHAnsi"/>
                <w:b/>
                <w:sz w:val="22"/>
                <w:szCs w:val="22"/>
              </w:rPr>
            </w:pPr>
            <w:r w:rsidRPr="00E617C3">
              <w:rPr>
                <w:rFonts w:asciiTheme="minorHAnsi" w:hAnsiTheme="minorHAnsi"/>
                <w:b/>
                <w:sz w:val="22"/>
                <w:szCs w:val="22"/>
              </w:rPr>
              <w:t>Duration :</w:t>
            </w:r>
            <w:r w:rsidR="00757AEF" w:rsidRPr="00E617C3">
              <w:rPr>
                <w:rFonts w:asciiTheme="minorHAnsi" w:hAnsiTheme="minorHAnsi"/>
                <w:b/>
                <w:sz w:val="22"/>
                <w:szCs w:val="22"/>
              </w:rPr>
              <w:t xml:space="preserve"> </w:t>
            </w:r>
            <w:r w:rsidR="00E617C3" w:rsidRPr="00E617C3">
              <w:rPr>
                <w:rFonts w:asciiTheme="minorHAnsi" w:hAnsiTheme="minorHAnsi"/>
                <w:b/>
                <w:sz w:val="22"/>
                <w:szCs w:val="22"/>
                <w:lang w:val="en-NZ"/>
              </w:rPr>
              <w:t>6-8 weeks</w:t>
            </w:r>
            <w:r w:rsidR="00757AEF" w:rsidRPr="00E617C3">
              <w:rPr>
                <w:rFonts w:asciiTheme="minorHAnsi" w:hAnsiTheme="minorHAnsi"/>
                <w:b/>
                <w:sz w:val="22"/>
                <w:szCs w:val="22"/>
                <w:lang w:val="en-NZ"/>
              </w:rPr>
              <w:t xml:space="preserve">                </w:t>
            </w:r>
          </w:p>
        </w:tc>
      </w:tr>
      <w:tr w:rsidR="00ED64BE" w:rsidTr="001D679E">
        <w:trPr>
          <w:trHeight w:val="1154"/>
        </w:trPr>
        <w:tc>
          <w:tcPr>
            <w:tcW w:w="5614" w:type="dxa"/>
            <w:gridSpan w:val="2"/>
          </w:tcPr>
          <w:p w:rsidR="00ED64BE" w:rsidRPr="00803EFB" w:rsidRDefault="00ED64BE" w:rsidP="009D6F1A">
            <w:pPr>
              <w:rPr>
                <w:rFonts w:asciiTheme="minorHAnsi" w:hAnsiTheme="minorHAnsi"/>
                <w:b/>
                <w:sz w:val="20"/>
                <w:szCs w:val="20"/>
              </w:rPr>
            </w:pPr>
            <w:r w:rsidRPr="00803EFB">
              <w:rPr>
                <w:rFonts w:asciiTheme="minorHAnsi" w:hAnsiTheme="minorHAnsi"/>
                <w:b/>
                <w:sz w:val="20"/>
                <w:szCs w:val="20"/>
              </w:rPr>
              <w:t>Achievement Objectives</w:t>
            </w:r>
            <w:r w:rsidR="00757AEF" w:rsidRPr="00803EFB">
              <w:rPr>
                <w:rFonts w:asciiTheme="minorHAnsi" w:hAnsiTheme="minorHAnsi"/>
                <w:b/>
                <w:sz w:val="20"/>
                <w:szCs w:val="20"/>
              </w:rPr>
              <w:t>:</w:t>
            </w:r>
          </w:p>
          <w:p w:rsidR="00634DD0" w:rsidRDefault="00634DD0" w:rsidP="009D6F1A">
            <w:pPr>
              <w:rPr>
                <w:rFonts w:asciiTheme="minorHAnsi" w:hAnsiTheme="minorHAnsi"/>
                <w:sz w:val="20"/>
                <w:szCs w:val="20"/>
              </w:rPr>
            </w:pPr>
            <w:r w:rsidRPr="00634DD0">
              <w:rPr>
                <w:rFonts w:asciiTheme="minorHAnsi" w:hAnsiTheme="minorHAnsi"/>
                <w:sz w:val="20"/>
                <w:szCs w:val="20"/>
              </w:rPr>
              <w:t>1.2</w:t>
            </w:r>
            <w:r>
              <w:rPr>
                <w:rFonts w:asciiTheme="minorHAnsi" w:hAnsiTheme="minorHAnsi"/>
                <w:sz w:val="20"/>
                <w:szCs w:val="20"/>
              </w:rPr>
              <w:t>.</w:t>
            </w:r>
            <w:r w:rsidRPr="00634DD0">
              <w:rPr>
                <w:rFonts w:asciiTheme="minorHAnsi" w:hAnsiTheme="minorHAnsi"/>
                <w:sz w:val="20"/>
                <w:szCs w:val="20"/>
              </w:rPr>
              <w:t xml:space="preserve"> introduce themselves and others and respond to introductions</w:t>
            </w:r>
            <w:r>
              <w:rPr>
                <w:rFonts w:asciiTheme="minorHAnsi" w:hAnsiTheme="minorHAnsi"/>
                <w:sz w:val="20"/>
                <w:szCs w:val="20"/>
              </w:rPr>
              <w:t xml:space="preserve"> </w:t>
            </w:r>
          </w:p>
          <w:p w:rsidR="00E617C3" w:rsidRDefault="00634DD0" w:rsidP="009D6F1A">
            <w:r>
              <w:rPr>
                <w:rFonts w:asciiTheme="minorHAnsi" w:hAnsiTheme="minorHAnsi"/>
                <w:sz w:val="20"/>
                <w:szCs w:val="20"/>
              </w:rPr>
              <w:t>1</w:t>
            </w:r>
            <w:r w:rsidRPr="00634DD0">
              <w:rPr>
                <w:rFonts w:asciiTheme="minorHAnsi" w:hAnsiTheme="minorHAnsi"/>
                <w:sz w:val="20"/>
                <w:szCs w:val="20"/>
              </w:rPr>
              <w:t>.4</w:t>
            </w:r>
            <w:r>
              <w:rPr>
                <w:rFonts w:asciiTheme="minorHAnsi" w:hAnsiTheme="minorHAnsi"/>
                <w:sz w:val="20"/>
                <w:szCs w:val="20"/>
              </w:rPr>
              <w:t>.</w:t>
            </w:r>
            <w:r w:rsidRPr="00634DD0">
              <w:rPr>
                <w:rFonts w:asciiTheme="minorHAnsi" w:hAnsiTheme="minorHAnsi"/>
                <w:sz w:val="20"/>
                <w:szCs w:val="20"/>
              </w:rPr>
              <w:t xml:space="preserve"> communicate about personal information, such as name, parents’ and grandparents’ names, </w:t>
            </w:r>
            <w:proofErr w:type="spellStart"/>
            <w:r w:rsidRPr="00634DD0">
              <w:rPr>
                <w:rFonts w:asciiTheme="minorHAnsi" w:hAnsiTheme="minorHAnsi"/>
                <w:sz w:val="20"/>
                <w:szCs w:val="20"/>
              </w:rPr>
              <w:t>iwi</w:t>
            </w:r>
            <w:proofErr w:type="spellEnd"/>
            <w:r w:rsidRPr="00634DD0">
              <w:rPr>
                <w:rFonts w:asciiTheme="minorHAnsi" w:hAnsiTheme="minorHAnsi"/>
                <w:sz w:val="20"/>
                <w:szCs w:val="20"/>
              </w:rPr>
              <w:t xml:space="preserve">, </w:t>
            </w:r>
            <w:proofErr w:type="spellStart"/>
            <w:r w:rsidRPr="00634DD0">
              <w:rPr>
                <w:rFonts w:asciiTheme="minorHAnsi" w:hAnsiTheme="minorHAnsi"/>
                <w:sz w:val="20"/>
                <w:szCs w:val="20"/>
              </w:rPr>
              <w:t>hapū</w:t>
            </w:r>
            <w:proofErr w:type="spellEnd"/>
            <w:r w:rsidRPr="00634DD0">
              <w:rPr>
                <w:rFonts w:asciiTheme="minorHAnsi" w:hAnsiTheme="minorHAnsi"/>
                <w:sz w:val="20"/>
                <w:szCs w:val="20"/>
              </w:rPr>
              <w:t>, mountain and river, or home town and place of family origin</w:t>
            </w:r>
          </w:p>
          <w:p w:rsidR="00757AEF" w:rsidRDefault="00634DD0" w:rsidP="00BA1D6D">
            <w:pPr>
              <w:rPr>
                <w:rFonts w:asciiTheme="minorHAnsi" w:hAnsiTheme="minorHAnsi"/>
                <w:sz w:val="20"/>
                <w:szCs w:val="20"/>
              </w:rPr>
            </w:pPr>
            <w:r w:rsidRPr="00634DD0">
              <w:rPr>
                <w:rFonts w:asciiTheme="minorHAnsi" w:hAnsiTheme="minorHAnsi"/>
                <w:sz w:val="20"/>
                <w:szCs w:val="20"/>
              </w:rPr>
              <w:t>2.1</w:t>
            </w:r>
            <w:r>
              <w:rPr>
                <w:rFonts w:asciiTheme="minorHAnsi" w:hAnsiTheme="minorHAnsi"/>
                <w:sz w:val="20"/>
                <w:szCs w:val="20"/>
              </w:rPr>
              <w:t>.</w:t>
            </w:r>
            <w:r w:rsidRPr="00634DD0">
              <w:rPr>
                <w:rFonts w:asciiTheme="minorHAnsi" w:hAnsiTheme="minorHAnsi"/>
                <w:sz w:val="20"/>
                <w:szCs w:val="20"/>
              </w:rPr>
              <w:t xml:space="preserve"> communicate about relationships between people</w:t>
            </w:r>
          </w:p>
          <w:p w:rsidR="00634DD0" w:rsidRPr="00634DD0" w:rsidRDefault="00634DD0" w:rsidP="00BA1D6D">
            <w:pPr>
              <w:rPr>
                <w:rFonts w:asciiTheme="minorHAnsi" w:hAnsiTheme="minorHAnsi"/>
                <w:sz w:val="20"/>
                <w:szCs w:val="20"/>
              </w:rPr>
            </w:pPr>
          </w:p>
        </w:tc>
        <w:tc>
          <w:tcPr>
            <w:tcW w:w="5619" w:type="dxa"/>
            <w:gridSpan w:val="2"/>
            <w:vMerge w:val="restart"/>
          </w:tcPr>
          <w:p w:rsidR="00ED64BE" w:rsidRPr="00E617C3" w:rsidRDefault="00ED64BE" w:rsidP="009D6F1A">
            <w:pPr>
              <w:rPr>
                <w:rFonts w:asciiTheme="minorHAnsi" w:hAnsiTheme="minorHAnsi"/>
                <w:b/>
                <w:sz w:val="20"/>
                <w:szCs w:val="20"/>
              </w:rPr>
            </w:pPr>
            <w:r w:rsidRPr="00E617C3">
              <w:rPr>
                <w:rFonts w:asciiTheme="minorHAnsi" w:hAnsiTheme="minorHAnsi"/>
                <w:b/>
                <w:sz w:val="20"/>
                <w:szCs w:val="20"/>
              </w:rPr>
              <w:t xml:space="preserve">Resources </w:t>
            </w:r>
            <w:r w:rsidR="00757AEF" w:rsidRPr="00E617C3">
              <w:rPr>
                <w:rFonts w:asciiTheme="minorHAnsi" w:hAnsiTheme="minorHAnsi"/>
                <w:b/>
                <w:sz w:val="20"/>
                <w:szCs w:val="20"/>
              </w:rPr>
              <w:t>:</w:t>
            </w:r>
          </w:p>
          <w:p w:rsidR="00672690" w:rsidRDefault="009E17FA" w:rsidP="00672690">
            <w:pPr>
              <w:rPr>
                <w:rFonts w:asciiTheme="minorHAnsi" w:hAnsiTheme="minorHAnsi"/>
                <w:sz w:val="20"/>
                <w:szCs w:val="20"/>
              </w:rPr>
            </w:pPr>
            <w:hyperlink r:id="rId6" w:history="1">
              <w:r w:rsidR="00E92D6A" w:rsidRPr="00814727">
                <w:rPr>
                  <w:rStyle w:val="Hyperlink"/>
                  <w:rFonts w:asciiTheme="minorHAnsi" w:hAnsiTheme="minorHAnsi"/>
                  <w:sz w:val="20"/>
                  <w:szCs w:val="20"/>
                </w:rPr>
                <w:t>http://hereoora.tki.org.nz/</w:t>
              </w:r>
            </w:hyperlink>
          </w:p>
          <w:p w:rsidR="00E92D6A" w:rsidRDefault="00E92D6A" w:rsidP="00E92D6A">
            <w:pPr>
              <w:rPr>
                <w:rFonts w:asciiTheme="minorHAnsi" w:hAnsiTheme="minorHAnsi"/>
                <w:sz w:val="20"/>
                <w:szCs w:val="20"/>
              </w:rPr>
            </w:pPr>
            <w:r w:rsidRPr="00E92D6A">
              <w:rPr>
                <w:rFonts w:asciiTheme="minorHAnsi" w:hAnsiTheme="minorHAnsi"/>
                <w:sz w:val="20"/>
                <w:szCs w:val="20"/>
              </w:rPr>
              <w:t>-</w:t>
            </w:r>
            <w:r>
              <w:rPr>
                <w:rFonts w:asciiTheme="minorHAnsi" w:hAnsiTheme="minorHAnsi"/>
                <w:sz w:val="20"/>
                <w:szCs w:val="20"/>
              </w:rPr>
              <w:t xml:space="preserve"> </w:t>
            </w:r>
            <w:proofErr w:type="spellStart"/>
            <w:r>
              <w:rPr>
                <w:rFonts w:asciiTheme="minorHAnsi" w:hAnsiTheme="minorHAnsi"/>
                <w:sz w:val="20"/>
                <w:szCs w:val="20"/>
              </w:rPr>
              <w:t>MoE</w:t>
            </w:r>
            <w:proofErr w:type="spellEnd"/>
            <w:r>
              <w:rPr>
                <w:rFonts w:asciiTheme="minorHAnsi" w:hAnsiTheme="minorHAnsi"/>
                <w:sz w:val="20"/>
                <w:szCs w:val="20"/>
              </w:rPr>
              <w:t xml:space="preserve"> resource – includes animations, vocabulary lists and visual aids</w:t>
            </w:r>
          </w:p>
          <w:p w:rsidR="00297F11" w:rsidRDefault="00297F11" w:rsidP="00E92D6A">
            <w:pPr>
              <w:rPr>
                <w:rFonts w:asciiTheme="minorHAnsi" w:hAnsiTheme="minorHAnsi"/>
                <w:sz w:val="20"/>
                <w:szCs w:val="20"/>
              </w:rPr>
            </w:pPr>
          </w:p>
          <w:p w:rsidR="00297F11" w:rsidRPr="00E92D6A" w:rsidRDefault="00297F11" w:rsidP="00E92D6A">
            <w:pPr>
              <w:rPr>
                <w:rFonts w:asciiTheme="minorHAnsi" w:hAnsiTheme="minorHAnsi"/>
                <w:sz w:val="20"/>
                <w:szCs w:val="20"/>
              </w:rPr>
            </w:pPr>
            <w:r>
              <w:rPr>
                <w:rFonts w:asciiTheme="minorHAnsi" w:hAnsiTheme="minorHAnsi"/>
                <w:sz w:val="20"/>
                <w:szCs w:val="20"/>
              </w:rPr>
              <w:t xml:space="preserve">Bingo / Flashcards </w:t>
            </w:r>
            <w:r w:rsidR="006B176A">
              <w:rPr>
                <w:rFonts w:asciiTheme="minorHAnsi" w:hAnsiTheme="minorHAnsi"/>
                <w:sz w:val="20"/>
                <w:szCs w:val="20"/>
              </w:rPr>
              <w:t>(online)</w:t>
            </w:r>
          </w:p>
          <w:p w:rsidR="00AE3FBA" w:rsidRDefault="006B176A" w:rsidP="004A22F6">
            <w:pPr>
              <w:rPr>
                <w:rFonts w:asciiTheme="minorHAnsi" w:hAnsiTheme="minorHAnsi"/>
                <w:sz w:val="20"/>
                <w:szCs w:val="20"/>
              </w:rPr>
            </w:pPr>
            <w:r>
              <w:rPr>
                <w:rFonts w:asciiTheme="minorHAnsi" w:hAnsiTheme="minorHAnsi"/>
                <w:sz w:val="20"/>
                <w:szCs w:val="20"/>
              </w:rPr>
              <w:t>Family Album sheet</w:t>
            </w:r>
          </w:p>
          <w:p w:rsidR="006B176A" w:rsidRDefault="00903220" w:rsidP="004A22F6">
            <w:pPr>
              <w:rPr>
                <w:rFonts w:asciiTheme="minorHAnsi" w:hAnsiTheme="minorHAnsi"/>
                <w:sz w:val="20"/>
                <w:szCs w:val="20"/>
              </w:rPr>
            </w:pPr>
            <w:proofErr w:type="spellStart"/>
            <w:r>
              <w:rPr>
                <w:rFonts w:asciiTheme="minorHAnsi" w:hAnsiTheme="minorHAnsi"/>
                <w:sz w:val="20"/>
                <w:szCs w:val="20"/>
              </w:rPr>
              <w:t>Mihimihi</w:t>
            </w:r>
            <w:proofErr w:type="spellEnd"/>
            <w:r>
              <w:rPr>
                <w:rFonts w:asciiTheme="minorHAnsi" w:hAnsiTheme="minorHAnsi"/>
                <w:sz w:val="20"/>
                <w:szCs w:val="20"/>
              </w:rPr>
              <w:t xml:space="preserve"> templates</w:t>
            </w:r>
          </w:p>
          <w:p w:rsidR="004A22F6" w:rsidRPr="004A22F6" w:rsidRDefault="00AE3FBA" w:rsidP="004A22F6">
            <w:pPr>
              <w:rPr>
                <w:rFonts w:asciiTheme="minorHAnsi" w:hAnsiTheme="minorHAnsi"/>
                <w:sz w:val="20"/>
                <w:szCs w:val="20"/>
              </w:rPr>
            </w:pPr>
            <w:r>
              <w:rPr>
                <w:rFonts w:asciiTheme="minorHAnsi" w:hAnsiTheme="minorHAnsi"/>
                <w:sz w:val="20"/>
                <w:szCs w:val="20"/>
              </w:rPr>
              <w:t>Vocabulary posters</w:t>
            </w:r>
            <w:r w:rsidR="004A22F6">
              <w:rPr>
                <w:rFonts w:asciiTheme="minorHAnsi" w:hAnsiTheme="minorHAnsi"/>
                <w:sz w:val="20"/>
                <w:szCs w:val="20"/>
              </w:rPr>
              <w:t xml:space="preserve">                     </w:t>
            </w:r>
          </w:p>
        </w:tc>
      </w:tr>
      <w:tr w:rsidR="00ED64BE" w:rsidTr="001D679E">
        <w:trPr>
          <w:trHeight w:val="645"/>
        </w:trPr>
        <w:tc>
          <w:tcPr>
            <w:tcW w:w="5614" w:type="dxa"/>
            <w:gridSpan w:val="2"/>
          </w:tcPr>
          <w:p w:rsidR="00ED64BE" w:rsidRPr="00E617C3" w:rsidRDefault="00E617C3" w:rsidP="009D6F1A">
            <w:pPr>
              <w:rPr>
                <w:rFonts w:asciiTheme="minorHAnsi" w:hAnsiTheme="minorHAnsi"/>
                <w:b/>
                <w:sz w:val="20"/>
                <w:szCs w:val="20"/>
              </w:rPr>
            </w:pPr>
            <w:r>
              <w:rPr>
                <w:rFonts w:asciiTheme="minorHAnsi" w:hAnsiTheme="minorHAnsi"/>
                <w:b/>
                <w:sz w:val="20"/>
                <w:szCs w:val="20"/>
              </w:rPr>
              <w:t>Key Competencies</w:t>
            </w:r>
            <w:r w:rsidR="00757AEF" w:rsidRPr="00E617C3">
              <w:rPr>
                <w:rFonts w:asciiTheme="minorHAnsi" w:hAnsiTheme="minorHAnsi"/>
                <w:b/>
                <w:sz w:val="20"/>
                <w:szCs w:val="20"/>
              </w:rPr>
              <w:t>:</w:t>
            </w:r>
          </w:p>
          <w:p w:rsidR="005E71C1" w:rsidRDefault="005E71C1" w:rsidP="009D6F1A">
            <w:pPr>
              <w:rPr>
                <w:rFonts w:asciiTheme="minorHAnsi" w:hAnsiTheme="minorHAnsi"/>
                <w:sz w:val="20"/>
                <w:szCs w:val="20"/>
              </w:rPr>
            </w:pPr>
            <w:r w:rsidRPr="00830A5F">
              <w:rPr>
                <w:rFonts w:asciiTheme="minorHAnsi" w:hAnsiTheme="minorHAnsi"/>
                <w:b/>
                <w:sz w:val="20"/>
                <w:szCs w:val="20"/>
              </w:rPr>
              <w:t>Thinking</w:t>
            </w:r>
            <w:r>
              <w:rPr>
                <w:rFonts w:asciiTheme="minorHAnsi" w:hAnsiTheme="minorHAnsi"/>
                <w:sz w:val="20"/>
                <w:szCs w:val="20"/>
              </w:rPr>
              <w:t xml:space="preserve"> </w:t>
            </w:r>
            <w:r w:rsidR="00830A5F">
              <w:rPr>
                <w:rFonts w:asciiTheme="minorHAnsi" w:hAnsiTheme="minorHAnsi"/>
                <w:sz w:val="20"/>
                <w:szCs w:val="20"/>
              </w:rPr>
              <w:t>–</w:t>
            </w:r>
            <w:r>
              <w:rPr>
                <w:rFonts w:asciiTheme="minorHAnsi" w:hAnsiTheme="minorHAnsi"/>
                <w:sz w:val="20"/>
                <w:szCs w:val="20"/>
              </w:rPr>
              <w:t xml:space="preserve"> </w:t>
            </w:r>
            <w:r w:rsidR="00830A5F">
              <w:rPr>
                <w:rFonts w:asciiTheme="minorHAnsi" w:hAnsiTheme="minorHAnsi"/>
                <w:sz w:val="20"/>
                <w:szCs w:val="20"/>
              </w:rPr>
              <w:t xml:space="preserve">develop knowledge of </w:t>
            </w:r>
            <w:proofErr w:type="spellStart"/>
            <w:r w:rsidR="00830A5F">
              <w:rPr>
                <w:rFonts w:asciiTheme="minorHAnsi" w:hAnsiTheme="minorHAnsi"/>
                <w:sz w:val="20"/>
                <w:szCs w:val="20"/>
              </w:rPr>
              <w:t>Te</w:t>
            </w:r>
            <w:proofErr w:type="spellEnd"/>
            <w:r w:rsidR="00830A5F">
              <w:rPr>
                <w:rFonts w:asciiTheme="minorHAnsi" w:hAnsiTheme="minorHAnsi"/>
                <w:sz w:val="20"/>
                <w:szCs w:val="20"/>
              </w:rPr>
              <w:t xml:space="preserve"> Reo and </w:t>
            </w:r>
            <w:proofErr w:type="spellStart"/>
            <w:r w:rsidR="00830A5F">
              <w:rPr>
                <w:rFonts w:asciiTheme="minorHAnsi" w:hAnsiTheme="minorHAnsi"/>
                <w:sz w:val="20"/>
                <w:szCs w:val="20"/>
              </w:rPr>
              <w:t>Tikanga</w:t>
            </w:r>
            <w:proofErr w:type="spellEnd"/>
            <w:r w:rsidR="00830A5F">
              <w:rPr>
                <w:rFonts w:asciiTheme="minorHAnsi" w:hAnsiTheme="minorHAnsi"/>
                <w:sz w:val="20"/>
                <w:szCs w:val="20"/>
              </w:rPr>
              <w:t xml:space="preserve"> Māori; self-assess personal progress in learning Te Reo Māori</w:t>
            </w:r>
          </w:p>
          <w:p w:rsidR="00757AEF" w:rsidRPr="00E617C3" w:rsidRDefault="00757AEF" w:rsidP="005E71C1">
            <w:pPr>
              <w:rPr>
                <w:rFonts w:asciiTheme="minorHAnsi" w:hAnsiTheme="minorHAnsi"/>
                <w:sz w:val="20"/>
                <w:szCs w:val="20"/>
              </w:rPr>
            </w:pPr>
            <w:r w:rsidRPr="00830A5F">
              <w:rPr>
                <w:rFonts w:asciiTheme="minorHAnsi" w:hAnsiTheme="minorHAnsi"/>
                <w:b/>
                <w:sz w:val="20"/>
                <w:szCs w:val="20"/>
              </w:rPr>
              <w:t>Using language, symbols and texts</w:t>
            </w:r>
            <w:r w:rsidR="005E71C1">
              <w:rPr>
                <w:rFonts w:asciiTheme="minorHAnsi" w:hAnsiTheme="minorHAnsi"/>
                <w:sz w:val="20"/>
                <w:szCs w:val="20"/>
              </w:rPr>
              <w:t xml:space="preserve"> - </w:t>
            </w:r>
            <w:r w:rsidR="007C600D" w:rsidRPr="00E617C3">
              <w:rPr>
                <w:rFonts w:asciiTheme="minorHAnsi" w:hAnsiTheme="minorHAnsi"/>
                <w:sz w:val="20"/>
                <w:szCs w:val="20"/>
              </w:rPr>
              <w:t xml:space="preserve"> </w:t>
            </w:r>
            <w:r w:rsidR="00830A5F">
              <w:rPr>
                <w:rFonts w:asciiTheme="minorHAnsi" w:hAnsiTheme="minorHAnsi"/>
                <w:sz w:val="20"/>
                <w:szCs w:val="20"/>
              </w:rPr>
              <w:t>use of Te Reo Māori to communicate</w:t>
            </w:r>
          </w:p>
        </w:tc>
        <w:tc>
          <w:tcPr>
            <w:tcW w:w="5619" w:type="dxa"/>
            <w:gridSpan w:val="2"/>
            <w:vMerge/>
          </w:tcPr>
          <w:p w:rsidR="00ED64BE" w:rsidRPr="00E617C3" w:rsidRDefault="00ED64BE" w:rsidP="009D6F1A">
            <w:pPr>
              <w:rPr>
                <w:rFonts w:asciiTheme="minorHAnsi" w:hAnsiTheme="minorHAnsi"/>
                <w:b/>
              </w:rPr>
            </w:pPr>
          </w:p>
        </w:tc>
      </w:tr>
      <w:tr w:rsidR="00ED64BE" w:rsidTr="00855224">
        <w:trPr>
          <w:trHeight w:val="1379"/>
        </w:trPr>
        <w:tc>
          <w:tcPr>
            <w:tcW w:w="8046" w:type="dxa"/>
            <w:gridSpan w:val="3"/>
            <w:tcBorders>
              <w:bottom w:val="single" w:sz="4" w:space="0" w:color="auto"/>
            </w:tcBorders>
          </w:tcPr>
          <w:p w:rsidR="00134EC2" w:rsidRDefault="00ED64BE" w:rsidP="00134EC2">
            <w:pPr>
              <w:rPr>
                <w:rFonts w:asciiTheme="minorHAnsi" w:hAnsiTheme="minorHAnsi"/>
                <w:b/>
                <w:sz w:val="20"/>
                <w:szCs w:val="20"/>
              </w:rPr>
            </w:pPr>
            <w:r w:rsidRPr="00E617C3">
              <w:rPr>
                <w:rFonts w:asciiTheme="minorHAnsi" w:hAnsiTheme="minorHAnsi"/>
                <w:b/>
                <w:sz w:val="20"/>
                <w:szCs w:val="20"/>
              </w:rPr>
              <w:t>Specific Learning Outcomes</w:t>
            </w:r>
            <w:r w:rsidR="00757AEF" w:rsidRPr="00E617C3">
              <w:rPr>
                <w:rFonts w:asciiTheme="minorHAnsi" w:hAnsiTheme="minorHAnsi"/>
                <w:b/>
                <w:sz w:val="20"/>
                <w:szCs w:val="20"/>
              </w:rPr>
              <w:t>:</w:t>
            </w:r>
          </w:p>
          <w:p w:rsidR="00634DD0" w:rsidRPr="00634DD0" w:rsidRDefault="00634DD0" w:rsidP="00634DD0">
            <w:pPr>
              <w:numPr>
                <w:ilvl w:val="0"/>
                <w:numId w:val="30"/>
              </w:numPr>
              <w:rPr>
                <w:rFonts w:asciiTheme="minorHAnsi" w:hAnsiTheme="minorHAnsi"/>
                <w:sz w:val="20"/>
                <w:szCs w:val="20"/>
              </w:rPr>
            </w:pPr>
            <w:r w:rsidRPr="00634DD0">
              <w:rPr>
                <w:rFonts w:asciiTheme="minorHAnsi" w:hAnsiTheme="minorHAnsi"/>
                <w:sz w:val="20"/>
                <w:szCs w:val="20"/>
              </w:rPr>
              <w:t xml:space="preserve">recognise, understand, and use familiar words about ourselves and our </w:t>
            </w:r>
            <w:proofErr w:type="spellStart"/>
            <w:r w:rsidRPr="00634DD0">
              <w:rPr>
                <w:rFonts w:asciiTheme="minorHAnsi" w:hAnsiTheme="minorHAnsi"/>
                <w:sz w:val="20"/>
                <w:szCs w:val="20"/>
              </w:rPr>
              <w:t>whānau</w:t>
            </w:r>
            <w:proofErr w:type="spellEnd"/>
            <w:r w:rsidRPr="00634DD0">
              <w:rPr>
                <w:rFonts w:asciiTheme="minorHAnsi" w:hAnsiTheme="minorHAnsi"/>
                <w:sz w:val="20"/>
                <w:szCs w:val="20"/>
              </w:rPr>
              <w:t xml:space="preserve"> (AO1.2, 1.4)</w:t>
            </w:r>
          </w:p>
          <w:p w:rsidR="00634DD0" w:rsidRPr="00634DD0" w:rsidRDefault="00634DD0" w:rsidP="00634DD0">
            <w:pPr>
              <w:numPr>
                <w:ilvl w:val="0"/>
                <w:numId w:val="30"/>
              </w:numPr>
              <w:rPr>
                <w:rFonts w:asciiTheme="minorHAnsi" w:hAnsiTheme="minorHAnsi"/>
                <w:sz w:val="20"/>
                <w:szCs w:val="20"/>
              </w:rPr>
            </w:pPr>
            <w:r w:rsidRPr="00634DD0">
              <w:rPr>
                <w:rFonts w:asciiTheme="minorHAnsi" w:hAnsiTheme="minorHAnsi"/>
                <w:sz w:val="20"/>
                <w:szCs w:val="20"/>
              </w:rPr>
              <w:t xml:space="preserve">recognise, understand, and use short phrases about ourselves and our </w:t>
            </w:r>
            <w:proofErr w:type="spellStart"/>
            <w:r w:rsidRPr="00634DD0">
              <w:rPr>
                <w:rFonts w:asciiTheme="minorHAnsi" w:hAnsiTheme="minorHAnsi"/>
                <w:sz w:val="20"/>
                <w:szCs w:val="20"/>
              </w:rPr>
              <w:t>whānau</w:t>
            </w:r>
            <w:proofErr w:type="spellEnd"/>
            <w:r w:rsidRPr="00634DD0">
              <w:rPr>
                <w:rFonts w:asciiTheme="minorHAnsi" w:hAnsiTheme="minorHAnsi"/>
                <w:sz w:val="20"/>
                <w:szCs w:val="20"/>
              </w:rPr>
              <w:t xml:space="preserve"> (AO1.4)</w:t>
            </w:r>
          </w:p>
          <w:p w:rsidR="00B34B78" w:rsidRPr="007B6FD0" w:rsidRDefault="00634DD0" w:rsidP="00634DD0">
            <w:pPr>
              <w:pStyle w:val="ListParagraph"/>
              <w:numPr>
                <w:ilvl w:val="0"/>
                <w:numId w:val="30"/>
              </w:numPr>
              <w:rPr>
                <w:rFonts w:asciiTheme="minorHAnsi" w:hAnsiTheme="minorHAnsi"/>
                <w:b/>
                <w:sz w:val="20"/>
                <w:szCs w:val="20"/>
              </w:rPr>
            </w:pPr>
            <w:r w:rsidRPr="00634DD0">
              <w:rPr>
                <w:rFonts w:asciiTheme="minorHAnsi" w:hAnsiTheme="minorHAnsi"/>
                <w:sz w:val="20"/>
                <w:szCs w:val="20"/>
              </w:rPr>
              <w:t xml:space="preserve">ask and answer simple questions about another person’s </w:t>
            </w:r>
            <w:proofErr w:type="spellStart"/>
            <w:r w:rsidRPr="00634DD0">
              <w:rPr>
                <w:rFonts w:asciiTheme="minorHAnsi" w:hAnsiTheme="minorHAnsi"/>
                <w:sz w:val="20"/>
                <w:szCs w:val="20"/>
              </w:rPr>
              <w:t>whānau</w:t>
            </w:r>
            <w:proofErr w:type="spellEnd"/>
            <w:r w:rsidRPr="00634DD0">
              <w:rPr>
                <w:rFonts w:asciiTheme="minorHAnsi" w:hAnsiTheme="minorHAnsi"/>
                <w:sz w:val="20"/>
                <w:szCs w:val="20"/>
              </w:rPr>
              <w:t xml:space="preserve"> (AO2.1)</w:t>
            </w:r>
          </w:p>
        </w:tc>
        <w:tc>
          <w:tcPr>
            <w:tcW w:w="3187" w:type="dxa"/>
            <w:tcBorders>
              <w:bottom w:val="single" w:sz="4" w:space="0" w:color="auto"/>
            </w:tcBorders>
          </w:tcPr>
          <w:p w:rsidR="00ED64BE" w:rsidRPr="00E617C3" w:rsidRDefault="00ED64BE" w:rsidP="009D6F1A">
            <w:pPr>
              <w:rPr>
                <w:rFonts w:asciiTheme="minorHAnsi" w:hAnsiTheme="minorHAnsi"/>
                <w:b/>
                <w:sz w:val="20"/>
                <w:szCs w:val="20"/>
              </w:rPr>
            </w:pPr>
            <w:r w:rsidRPr="00E617C3">
              <w:rPr>
                <w:rFonts w:asciiTheme="minorHAnsi" w:hAnsiTheme="minorHAnsi"/>
                <w:b/>
                <w:sz w:val="20"/>
                <w:szCs w:val="20"/>
              </w:rPr>
              <w:t>Assessment Focus</w:t>
            </w:r>
            <w:r w:rsidR="007C600D" w:rsidRPr="00E617C3">
              <w:rPr>
                <w:rFonts w:asciiTheme="minorHAnsi" w:hAnsiTheme="minorHAnsi"/>
                <w:b/>
                <w:sz w:val="20"/>
                <w:szCs w:val="20"/>
              </w:rPr>
              <w:t xml:space="preserve"> </w:t>
            </w:r>
            <w:r w:rsidR="007C600D" w:rsidRPr="00E617C3">
              <w:rPr>
                <w:rFonts w:asciiTheme="minorHAnsi" w:hAnsiTheme="minorHAnsi"/>
                <w:b/>
                <w:sz w:val="18"/>
                <w:szCs w:val="18"/>
              </w:rPr>
              <w:t>(observed)</w:t>
            </w:r>
          </w:p>
          <w:p w:rsidR="00ED64BE" w:rsidRPr="00E617C3" w:rsidRDefault="00ED64BE" w:rsidP="009D6F1A">
            <w:pPr>
              <w:rPr>
                <w:rFonts w:asciiTheme="minorHAnsi" w:hAnsiTheme="minorHAnsi"/>
                <w:sz w:val="20"/>
                <w:szCs w:val="20"/>
              </w:rPr>
            </w:pPr>
            <w:r w:rsidRPr="00E617C3">
              <w:rPr>
                <w:rFonts w:asciiTheme="minorHAnsi" w:hAnsiTheme="minorHAnsi"/>
                <w:sz w:val="20"/>
                <w:szCs w:val="20"/>
              </w:rPr>
              <w:t>1.</w:t>
            </w:r>
            <w:r w:rsidR="00757AEF" w:rsidRPr="00E617C3">
              <w:rPr>
                <w:rFonts w:asciiTheme="minorHAnsi" w:hAnsiTheme="minorHAnsi"/>
                <w:sz w:val="20"/>
                <w:szCs w:val="20"/>
              </w:rPr>
              <w:t xml:space="preserve"> correct pronunciation</w:t>
            </w:r>
          </w:p>
          <w:p w:rsidR="00ED64BE" w:rsidRDefault="00ED64BE" w:rsidP="009D6F1A">
            <w:pPr>
              <w:rPr>
                <w:rFonts w:asciiTheme="minorHAnsi" w:hAnsiTheme="minorHAnsi"/>
                <w:sz w:val="20"/>
                <w:szCs w:val="20"/>
              </w:rPr>
            </w:pPr>
            <w:r w:rsidRPr="00E617C3">
              <w:rPr>
                <w:rFonts w:asciiTheme="minorHAnsi" w:hAnsiTheme="minorHAnsi"/>
                <w:sz w:val="20"/>
                <w:szCs w:val="20"/>
              </w:rPr>
              <w:t>2.</w:t>
            </w:r>
            <w:r w:rsidR="00757AEF" w:rsidRPr="00E617C3">
              <w:rPr>
                <w:rFonts w:asciiTheme="minorHAnsi" w:hAnsiTheme="minorHAnsi"/>
                <w:sz w:val="20"/>
                <w:szCs w:val="20"/>
              </w:rPr>
              <w:t xml:space="preserve"> use of </w:t>
            </w:r>
            <w:r w:rsidR="00830A5F">
              <w:rPr>
                <w:rFonts w:asciiTheme="minorHAnsi" w:hAnsiTheme="minorHAnsi"/>
                <w:sz w:val="20"/>
                <w:szCs w:val="20"/>
              </w:rPr>
              <w:t xml:space="preserve">related </w:t>
            </w:r>
            <w:r w:rsidR="00BA1D6D" w:rsidRPr="00E617C3">
              <w:rPr>
                <w:rFonts w:asciiTheme="minorHAnsi" w:hAnsiTheme="minorHAnsi"/>
                <w:sz w:val="20"/>
                <w:szCs w:val="20"/>
              </w:rPr>
              <w:t>vocabulary</w:t>
            </w:r>
          </w:p>
          <w:p w:rsidR="00830A5F" w:rsidRDefault="005E71C1" w:rsidP="005E71C1">
            <w:pPr>
              <w:rPr>
                <w:rFonts w:asciiTheme="minorHAnsi" w:hAnsiTheme="minorHAnsi"/>
                <w:sz w:val="20"/>
                <w:szCs w:val="20"/>
              </w:rPr>
            </w:pPr>
            <w:r>
              <w:rPr>
                <w:rFonts w:asciiTheme="minorHAnsi" w:hAnsiTheme="minorHAnsi"/>
                <w:sz w:val="20"/>
                <w:szCs w:val="20"/>
              </w:rPr>
              <w:t xml:space="preserve">3. student-initiated </w:t>
            </w:r>
            <w:r w:rsidR="00830A5F">
              <w:rPr>
                <w:rFonts w:asciiTheme="minorHAnsi" w:hAnsiTheme="minorHAnsi"/>
                <w:sz w:val="20"/>
                <w:szCs w:val="20"/>
              </w:rPr>
              <w:t>communication (spontaneous use of language)</w:t>
            </w:r>
          </w:p>
          <w:p w:rsidR="004A22F6" w:rsidRPr="00E617C3" w:rsidRDefault="00855224" w:rsidP="005E71C1">
            <w:pPr>
              <w:rPr>
                <w:rFonts w:asciiTheme="minorHAnsi" w:hAnsiTheme="minorHAnsi"/>
                <w:sz w:val="20"/>
                <w:szCs w:val="20"/>
              </w:rPr>
            </w:pPr>
            <w:r>
              <w:rPr>
                <w:rFonts w:asciiTheme="minorHAnsi" w:hAnsiTheme="minorHAnsi"/>
                <w:sz w:val="20"/>
                <w:szCs w:val="20"/>
              </w:rPr>
              <w:t>4.</w:t>
            </w:r>
            <w:r w:rsidR="005E71C1">
              <w:rPr>
                <w:rFonts w:asciiTheme="minorHAnsi" w:hAnsiTheme="minorHAnsi"/>
                <w:sz w:val="20"/>
                <w:szCs w:val="20"/>
              </w:rPr>
              <w:t>Rubrics – self and peer assessment</w:t>
            </w:r>
          </w:p>
        </w:tc>
      </w:tr>
      <w:tr w:rsidR="00634DD0" w:rsidTr="00634DD0">
        <w:trPr>
          <w:trHeight w:val="380"/>
        </w:trPr>
        <w:tc>
          <w:tcPr>
            <w:tcW w:w="11233" w:type="dxa"/>
            <w:gridSpan w:val="4"/>
            <w:shd w:val="clear" w:color="auto" w:fill="auto"/>
          </w:tcPr>
          <w:p w:rsidR="00634DD0" w:rsidRDefault="00634DD0" w:rsidP="00634DD0">
            <w:pPr>
              <w:spacing w:before="100" w:beforeAutospacing="1" w:after="100" w:afterAutospacing="1"/>
              <w:outlineLvl w:val="2"/>
              <w:rPr>
                <w:rFonts w:asciiTheme="minorHAnsi" w:hAnsiTheme="minorHAnsi"/>
                <w:b/>
              </w:rPr>
            </w:pPr>
            <w:proofErr w:type="spellStart"/>
            <w:r w:rsidRPr="00634DD0">
              <w:rPr>
                <w:rFonts w:asciiTheme="minorHAnsi" w:hAnsiTheme="minorHAnsi"/>
                <w:b/>
              </w:rPr>
              <w:t>Tikanga</w:t>
            </w:r>
            <w:proofErr w:type="spellEnd"/>
          </w:p>
          <w:p w:rsidR="00634DD0" w:rsidRPr="00634DD0" w:rsidRDefault="00634DD0" w:rsidP="00634DD0">
            <w:pPr>
              <w:spacing w:before="100" w:beforeAutospacing="1" w:after="100" w:afterAutospacing="1"/>
              <w:outlineLvl w:val="2"/>
              <w:rPr>
                <w:rFonts w:asciiTheme="minorHAnsi" w:hAnsiTheme="minorHAnsi"/>
                <w:b/>
              </w:rPr>
            </w:pPr>
            <w:r w:rsidRPr="00634DD0">
              <w:rPr>
                <w:rFonts w:asciiTheme="minorHAnsi" w:hAnsiTheme="minorHAnsi"/>
                <w:sz w:val="20"/>
                <w:szCs w:val="20"/>
              </w:rPr>
              <w:t xml:space="preserve">Introduce the following aspects of </w:t>
            </w:r>
            <w:proofErr w:type="spellStart"/>
            <w:r w:rsidRPr="00634DD0">
              <w:rPr>
                <w:rFonts w:asciiTheme="minorHAnsi" w:hAnsiTheme="minorHAnsi"/>
                <w:sz w:val="20"/>
                <w:szCs w:val="20"/>
              </w:rPr>
              <w:t>tikanga</w:t>
            </w:r>
            <w:proofErr w:type="spellEnd"/>
            <w:r w:rsidRPr="00634DD0">
              <w:rPr>
                <w:rFonts w:asciiTheme="minorHAnsi" w:hAnsiTheme="minorHAnsi"/>
                <w:sz w:val="20"/>
                <w:szCs w:val="20"/>
              </w:rPr>
              <w:t xml:space="preserve"> Māori to your students: </w:t>
            </w:r>
          </w:p>
          <w:p w:rsidR="00634DD0" w:rsidRPr="00634DD0" w:rsidRDefault="00634DD0" w:rsidP="00634DD0">
            <w:pPr>
              <w:numPr>
                <w:ilvl w:val="0"/>
                <w:numId w:val="47"/>
              </w:numPr>
              <w:spacing w:before="100" w:beforeAutospacing="1" w:after="100" w:afterAutospacing="1"/>
              <w:rPr>
                <w:rFonts w:asciiTheme="minorHAnsi" w:hAnsiTheme="minorHAnsi"/>
                <w:sz w:val="20"/>
                <w:szCs w:val="20"/>
              </w:rPr>
            </w:pPr>
            <w:r w:rsidRPr="00634DD0">
              <w:rPr>
                <w:rFonts w:asciiTheme="minorHAnsi" w:hAnsiTheme="minorHAnsi"/>
                <w:sz w:val="20"/>
                <w:szCs w:val="20"/>
              </w:rPr>
              <w:t xml:space="preserve">The concept of </w:t>
            </w:r>
            <w:proofErr w:type="spellStart"/>
            <w:r w:rsidRPr="00634DD0">
              <w:rPr>
                <w:rFonts w:asciiTheme="minorHAnsi" w:hAnsiTheme="minorHAnsi"/>
                <w:sz w:val="20"/>
                <w:szCs w:val="20"/>
              </w:rPr>
              <w:t>whānau</w:t>
            </w:r>
            <w:proofErr w:type="spellEnd"/>
            <w:r w:rsidRPr="00634DD0">
              <w:rPr>
                <w:rFonts w:asciiTheme="minorHAnsi" w:hAnsiTheme="minorHAnsi"/>
                <w:sz w:val="20"/>
                <w:szCs w:val="20"/>
              </w:rPr>
              <w:t xml:space="preserve"> extends beyond parents and children to include grandparents, grandchildren, uncles, aunts, cousins, nieces, nephews, and others. </w:t>
            </w:r>
          </w:p>
          <w:p w:rsidR="00634DD0" w:rsidRPr="00634DD0" w:rsidRDefault="00634DD0" w:rsidP="00634DD0">
            <w:pPr>
              <w:numPr>
                <w:ilvl w:val="0"/>
                <w:numId w:val="47"/>
              </w:numPr>
              <w:spacing w:before="100" w:beforeAutospacing="1" w:after="100" w:afterAutospacing="1"/>
              <w:rPr>
                <w:rFonts w:asciiTheme="minorHAnsi" w:hAnsiTheme="minorHAnsi"/>
                <w:sz w:val="20"/>
                <w:szCs w:val="20"/>
              </w:rPr>
            </w:pPr>
            <w:r w:rsidRPr="00634DD0">
              <w:rPr>
                <w:rFonts w:asciiTheme="minorHAnsi" w:hAnsiTheme="minorHAnsi"/>
                <w:sz w:val="20"/>
                <w:szCs w:val="20"/>
              </w:rPr>
              <w:t xml:space="preserve">Whakapapa is important. It defines a person and his or her links within the </w:t>
            </w:r>
            <w:proofErr w:type="spellStart"/>
            <w:r w:rsidRPr="00634DD0">
              <w:rPr>
                <w:rFonts w:asciiTheme="minorHAnsi" w:hAnsiTheme="minorHAnsi"/>
                <w:sz w:val="20"/>
                <w:szCs w:val="20"/>
              </w:rPr>
              <w:t>whānau</w:t>
            </w:r>
            <w:proofErr w:type="spellEnd"/>
            <w:r w:rsidRPr="00634DD0">
              <w:rPr>
                <w:rFonts w:asciiTheme="minorHAnsi" w:hAnsiTheme="minorHAnsi"/>
                <w:sz w:val="20"/>
                <w:szCs w:val="20"/>
              </w:rPr>
              <w:t xml:space="preserve"> and to other groups. It governs the relationships between them. </w:t>
            </w:r>
          </w:p>
          <w:p w:rsidR="00634DD0" w:rsidRPr="00634DD0" w:rsidRDefault="00634DD0" w:rsidP="00634DD0">
            <w:pPr>
              <w:numPr>
                <w:ilvl w:val="0"/>
                <w:numId w:val="47"/>
              </w:numPr>
              <w:spacing w:before="100" w:beforeAutospacing="1" w:after="100" w:afterAutospacing="1"/>
              <w:rPr>
                <w:rFonts w:asciiTheme="minorHAnsi" w:hAnsiTheme="minorHAnsi"/>
                <w:sz w:val="20"/>
                <w:szCs w:val="20"/>
              </w:rPr>
            </w:pPr>
            <w:r w:rsidRPr="00634DD0">
              <w:rPr>
                <w:rFonts w:asciiTheme="minorHAnsi" w:hAnsiTheme="minorHAnsi"/>
                <w:sz w:val="20"/>
                <w:szCs w:val="20"/>
              </w:rPr>
              <w:t xml:space="preserve">Whakapapa is a much broader concept than the concept of a family tree. Through whakapapa, each person may belong to different groups: </w:t>
            </w:r>
            <w:proofErr w:type="spellStart"/>
            <w:r w:rsidRPr="00634DD0">
              <w:rPr>
                <w:rFonts w:asciiTheme="minorHAnsi" w:hAnsiTheme="minorHAnsi"/>
                <w:sz w:val="20"/>
                <w:szCs w:val="20"/>
              </w:rPr>
              <w:t>whānau</w:t>
            </w:r>
            <w:proofErr w:type="spellEnd"/>
            <w:r w:rsidRPr="00634DD0">
              <w:rPr>
                <w:rFonts w:asciiTheme="minorHAnsi" w:hAnsiTheme="minorHAnsi"/>
                <w:sz w:val="20"/>
                <w:szCs w:val="20"/>
              </w:rPr>
              <w:t xml:space="preserve">, </w:t>
            </w:r>
            <w:proofErr w:type="spellStart"/>
            <w:r w:rsidRPr="00634DD0">
              <w:rPr>
                <w:rFonts w:asciiTheme="minorHAnsi" w:hAnsiTheme="minorHAnsi"/>
                <w:sz w:val="20"/>
                <w:szCs w:val="20"/>
              </w:rPr>
              <w:t>hapū</w:t>
            </w:r>
            <w:proofErr w:type="spellEnd"/>
            <w:r w:rsidRPr="00634DD0">
              <w:rPr>
                <w:rFonts w:asciiTheme="minorHAnsi" w:hAnsiTheme="minorHAnsi"/>
                <w:sz w:val="20"/>
                <w:szCs w:val="20"/>
              </w:rPr>
              <w:t xml:space="preserve">, </w:t>
            </w:r>
            <w:proofErr w:type="spellStart"/>
            <w:r w:rsidRPr="00634DD0">
              <w:rPr>
                <w:rFonts w:asciiTheme="minorHAnsi" w:hAnsiTheme="minorHAnsi"/>
                <w:sz w:val="20"/>
                <w:szCs w:val="20"/>
              </w:rPr>
              <w:t>iwi</w:t>
            </w:r>
            <w:proofErr w:type="spellEnd"/>
            <w:r w:rsidRPr="00634DD0">
              <w:rPr>
                <w:rFonts w:asciiTheme="minorHAnsi" w:hAnsiTheme="minorHAnsi"/>
                <w:sz w:val="20"/>
                <w:szCs w:val="20"/>
              </w:rPr>
              <w:t xml:space="preserve">, and </w:t>
            </w:r>
            <w:proofErr w:type="spellStart"/>
            <w:r w:rsidRPr="00634DD0">
              <w:rPr>
                <w:rFonts w:asciiTheme="minorHAnsi" w:hAnsiTheme="minorHAnsi"/>
                <w:sz w:val="20"/>
                <w:szCs w:val="20"/>
              </w:rPr>
              <w:t>waka</w:t>
            </w:r>
            <w:proofErr w:type="spellEnd"/>
            <w:r w:rsidRPr="00634DD0">
              <w:rPr>
                <w:rFonts w:asciiTheme="minorHAnsi" w:hAnsiTheme="minorHAnsi"/>
                <w:sz w:val="20"/>
                <w:szCs w:val="20"/>
              </w:rPr>
              <w:t xml:space="preserve">. </w:t>
            </w:r>
          </w:p>
        </w:tc>
      </w:tr>
      <w:tr w:rsidR="00122C0F" w:rsidTr="00C45C33">
        <w:trPr>
          <w:trHeight w:val="380"/>
        </w:trPr>
        <w:tc>
          <w:tcPr>
            <w:tcW w:w="11233" w:type="dxa"/>
            <w:gridSpan w:val="4"/>
            <w:shd w:val="clear" w:color="auto" w:fill="E0E0E0"/>
          </w:tcPr>
          <w:p w:rsidR="00122C0F" w:rsidRPr="00E617C3" w:rsidRDefault="00122C0F" w:rsidP="001D679E">
            <w:pPr>
              <w:jc w:val="center"/>
              <w:rPr>
                <w:rFonts w:asciiTheme="minorHAnsi" w:hAnsiTheme="minorHAnsi"/>
              </w:rPr>
            </w:pPr>
            <w:r w:rsidRPr="00E617C3">
              <w:rPr>
                <w:rFonts w:asciiTheme="minorHAnsi" w:hAnsiTheme="minorHAnsi"/>
                <w:b/>
              </w:rPr>
              <w:t xml:space="preserve">Learning </w:t>
            </w:r>
            <w:r w:rsidR="001D679E">
              <w:rPr>
                <w:rFonts w:asciiTheme="minorHAnsi" w:hAnsiTheme="minorHAnsi"/>
                <w:b/>
              </w:rPr>
              <w:t>Opportunities</w:t>
            </w:r>
          </w:p>
        </w:tc>
      </w:tr>
      <w:tr w:rsidR="007B6FD0" w:rsidTr="001D679E">
        <w:trPr>
          <w:trHeight w:val="380"/>
        </w:trPr>
        <w:tc>
          <w:tcPr>
            <w:tcW w:w="3085" w:type="dxa"/>
            <w:shd w:val="clear" w:color="auto" w:fill="auto"/>
          </w:tcPr>
          <w:p w:rsidR="007B6FD0" w:rsidRPr="001D679E" w:rsidRDefault="007B6FD0" w:rsidP="007B6FD0">
            <w:pPr>
              <w:rPr>
                <w:rFonts w:asciiTheme="minorHAnsi" w:hAnsiTheme="minorHAnsi"/>
                <w:b/>
                <w:sz w:val="20"/>
                <w:szCs w:val="20"/>
              </w:rPr>
            </w:pPr>
            <w:r w:rsidRPr="001D679E">
              <w:rPr>
                <w:rFonts w:asciiTheme="minorHAnsi" w:hAnsiTheme="minorHAnsi"/>
                <w:b/>
                <w:sz w:val="20"/>
                <w:szCs w:val="20"/>
              </w:rPr>
              <w:t>Achievement Objective</w:t>
            </w:r>
          </w:p>
          <w:p w:rsidR="00DB3C88" w:rsidRDefault="00DD016B" w:rsidP="00DD016B">
            <w:pPr>
              <w:rPr>
                <w:rFonts w:asciiTheme="minorHAnsi" w:hAnsiTheme="minorHAnsi"/>
                <w:sz w:val="20"/>
                <w:szCs w:val="20"/>
              </w:rPr>
            </w:pPr>
            <w:r w:rsidRPr="00634DD0">
              <w:rPr>
                <w:rFonts w:asciiTheme="minorHAnsi" w:hAnsiTheme="minorHAnsi"/>
                <w:sz w:val="20"/>
                <w:szCs w:val="20"/>
              </w:rPr>
              <w:t>1.2</w:t>
            </w:r>
            <w:r>
              <w:rPr>
                <w:rFonts w:asciiTheme="minorHAnsi" w:hAnsiTheme="minorHAnsi"/>
                <w:sz w:val="20"/>
                <w:szCs w:val="20"/>
              </w:rPr>
              <w:t>.</w:t>
            </w:r>
            <w:r w:rsidRPr="00634DD0">
              <w:rPr>
                <w:rFonts w:asciiTheme="minorHAnsi" w:hAnsiTheme="minorHAnsi"/>
                <w:sz w:val="20"/>
                <w:szCs w:val="20"/>
              </w:rPr>
              <w:t xml:space="preserve"> introduce themselves and others and respond to introductions</w:t>
            </w:r>
            <w:r>
              <w:rPr>
                <w:rFonts w:asciiTheme="minorHAnsi" w:hAnsiTheme="minorHAnsi"/>
                <w:sz w:val="20"/>
                <w:szCs w:val="20"/>
              </w:rPr>
              <w:t xml:space="preserve"> </w:t>
            </w:r>
          </w:p>
          <w:p w:rsidR="00CD0FCF" w:rsidRDefault="00CD0FCF" w:rsidP="00DD016B">
            <w:pPr>
              <w:rPr>
                <w:rFonts w:asciiTheme="minorHAnsi" w:hAnsiTheme="minorHAnsi"/>
                <w:sz w:val="20"/>
                <w:szCs w:val="20"/>
              </w:rPr>
            </w:pPr>
          </w:p>
          <w:p w:rsidR="00CD0FCF" w:rsidRPr="00DB3C88" w:rsidRDefault="00CD0FCF" w:rsidP="00DD016B">
            <w:pPr>
              <w:rPr>
                <w:rFonts w:asciiTheme="minorHAnsi" w:hAnsiTheme="minorHAnsi"/>
                <w:sz w:val="20"/>
                <w:szCs w:val="20"/>
              </w:rPr>
            </w:pPr>
            <w:r w:rsidRPr="00634DD0">
              <w:rPr>
                <w:rFonts w:asciiTheme="minorHAnsi" w:hAnsiTheme="minorHAnsi"/>
                <w:sz w:val="20"/>
                <w:szCs w:val="20"/>
              </w:rPr>
              <w:t>2.1</w:t>
            </w:r>
            <w:r>
              <w:rPr>
                <w:rFonts w:asciiTheme="minorHAnsi" w:hAnsiTheme="minorHAnsi"/>
                <w:sz w:val="20"/>
                <w:szCs w:val="20"/>
              </w:rPr>
              <w:t>.</w:t>
            </w:r>
            <w:r w:rsidRPr="00634DD0">
              <w:rPr>
                <w:rFonts w:asciiTheme="minorHAnsi" w:hAnsiTheme="minorHAnsi"/>
                <w:sz w:val="20"/>
                <w:szCs w:val="20"/>
              </w:rPr>
              <w:t xml:space="preserve"> communicate about relationships between people</w:t>
            </w:r>
          </w:p>
        </w:tc>
        <w:tc>
          <w:tcPr>
            <w:tcW w:w="8148" w:type="dxa"/>
            <w:gridSpan w:val="3"/>
            <w:shd w:val="clear" w:color="auto" w:fill="auto"/>
          </w:tcPr>
          <w:p w:rsidR="007B6FD0" w:rsidRPr="001D679E" w:rsidRDefault="007B6FD0" w:rsidP="007B6FD0">
            <w:pPr>
              <w:rPr>
                <w:rFonts w:asciiTheme="minorHAnsi" w:hAnsiTheme="minorHAnsi"/>
                <w:b/>
                <w:sz w:val="20"/>
                <w:szCs w:val="20"/>
              </w:rPr>
            </w:pPr>
            <w:r w:rsidRPr="001D679E">
              <w:rPr>
                <w:rFonts w:asciiTheme="minorHAnsi" w:hAnsiTheme="minorHAnsi"/>
                <w:b/>
                <w:sz w:val="20"/>
                <w:szCs w:val="20"/>
              </w:rPr>
              <w:t>Specific Learning Outcomes</w:t>
            </w:r>
          </w:p>
          <w:p w:rsidR="00DD016B" w:rsidRDefault="00DD016B" w:rsidP="00DD016B">
            <w:pPr>
              <w:numPr>
                <w:ilvl w:val="0"/>
                <w:numId w:val="30"/>
              </w:numPr>
              <w:rPr>
                <w:rFonts w:asciiTheme="minorHAnsi" w:hAnsiTheme="minorHAnsi"/>
                <w:sz w:val="20"/>
                <w:szCs w:val="20"/>
              </w:rPr>
            </w:pPr>
            <w:r w:rsidRPr="00634DD0">
              <w:rPr>
                <w:rFonts w:asciiTheme="minorHAnsi" w:hAnsiTheme="minorHAnsi"/>
                <w:sz w:val="20"/>
                <w:szCs w:val="20"/>
              </w:rPr>
              <w:t>recognise, understand, and use familiar words about ours</w:t>
            </w:r>
            <w:r>
              <w:rPr>
                <w:rFonts w:asciiTheme="minorHAnsi" w:hAnsiTheme="minorHAnsi"/>
                <w:sz w:val="20"/>
                <w:szCs w:val="20"/>
              </w:rPr>
              <w:t xml:space="preserve">elves and our </w:t>
            </w:r>
            <w:proofErr w:type="spellStart"/>
            <w:r>
              <w:rPr>
                <w:rFonts w:asciiTheme="minorHAnsi" w:hAnsiTheme="minorHAnsi"/>
                <w:sz w:val="20"/>
                <w:szCs w:val="20"/>
              </w:rPr>
              <w:t>whānau</w:t>
            </w:r>
            <w:proofErr w:type="spellEnd"/>
            <w:r>
              <w:rPr>
                <w:rFonts w:asciiTheme="minorHAnsi" w:hAnsiTheme="minorHAnsi"/>
                <w:sz w:val="20"/>
                <w:szCs w:val="20"/>
              </w:rPr>
              <w:t xml:space="preserve"> (AO1.2, 1.4</w:t>
            </w:r>
            <w:r w:rsidRPr="00634DD0">
              <w:rPr>
                <w:rFonts w:asciiTheme="minorHAnsi" w:hAnsiTheme="minorHAnsi"/>
                <w:sz w:val="20"/>
                <w:szCs w:val="20"/>
              </w:rPr>
              <w:t>)</w:t>
            </w:r>
          </w:p>
          <w:p w:rsidR="004B654C" w:rsidRPr="004B654C" w:rsidRDefault="004B654C" w:rsidP="004B654C">
            <w:pPr>
              <w:numPr>
                <w:ilvl w:val="1"/>
                <w:numId w:val="30"/>
              </w:numPr>
              <w:rPr>
                <w:rFonts w:asciiTheme="minorHAnsi" w:hAnsiTheme="minorHAnsi"/>
                <w:sz w:val="16"/>
                <w:szCs w:val="16"/>
              </w:rPr>
            </w:pPr>
            <w:proofErr w:type="spellStart"/>
            <w:proofErr w:type="gramStart"/>
            <w:r w:rsidRPr="004B654C">
              <w:rPr>
                <w:rFonts w:asciiTheme="minorHAnsi" w:hAnsiTheme="minorHAnsi"/>
                <w:sz w:val="16"/>
                <w:szCs w:val="16"/>
              </w:rPr>
              <w:t>whaea</w:t>
            </w:r>
            <w:proofErr w:type="spellEnd"/>
            <w:proofErr w:type="gramEnd"/>
            <w:r w:rsidRPr="004B654C">
              <w:rPr>
                <w:rFonts w:asciiTheme="minorHAnsi" w:hAnsiTheme="minorHAnsi"/>
                <w:sz w:val="16"/>
                <w:szCs w:val="16"/>
              </w:rPr>
              <w:t xml:space="preserve"> (mother); </w:t>
            </w:r>
            <w:proofErr w:type="spellStart"/>
            <w:r w:rsidRPr="004B654C">
              <w:rPr>
                <w:rFonts w:asciiTheme="minorHAnsi" w:hAnsiTheme="minorHAnsi"/>
                <w:sz w:val="16"/>
                <w:szCs w:val="16"/>
              </w:rPr>
              <w:t>matua</w:t>
            </w:r>
            <w:proofErr w:type="spellEnd"/>
            <w:r w:rsidRPr="004B654C">
              <w:rPr>
                <w:rFonts w:asciiTheme="minorHAnsi" w:hAnsiTheme="minorHAnsi"/>
                <w:sz w:val="16"/>
                <w:szCs w:val="16"/>
              </w:rPr>
              <w:t xml:space="preserve"> (father); </w:t>
            </w:r>
            <w:proofErr w:type="spellStart"/>
            <w:r w:rsidRPr="004B654C">
              <w:rPr>
                <w:rFonts w:asciiTheme="minorHAnsi" w:hAnsiTheme="minorHAnsi"/>
                <w:sz w:val="16"/>
                <w:szCs w:val="16"/>
              </w:rPr>
              <w:t>ingoa</w:t>
            </w:r>
            <w:proofErr w:type="spellEnd"/>
            <w:r w:rsidRPr="004B654C">
              <w:rPr>
                <w:rFonts w:asciiTheme="minorHAnsi" w:hAnsiTheme="minorHAnsi"/>
                <w:sz w:val="16"/>
                <w:szCs w:val="16"/>
              </w:rPr>
              <w:t xml:space="preserve"> (name)…</w:t>
            </w:r>
          </w:p>
          <w:p w:rsidR="00DD016B" w:rsidRDefault="00DD016B" w:rsidP="00DD016B">
            <w:pPr>
              <w:numPr>
                <w:ilvl w:val="0"/>
                <w:numId w:val="30"/>
              </w:numPr>
              <w:rPr>
                <w:rFonts w:asciiTheme="minorHAnsi" w:hAnsiTheme="minorHAnsi"/>
                <w:sz w:val="20"/>
                <w:szCs w:val="20"/>
              </w:rPr>
            </w:pPr>
            <w:r w:rsidRPr="00634DD0">
              <w:rPr>
                <w:rFonts w:asciiTheme="minorHAnsi" w:hAnsiTheme="minorHAnsi"/>
                <w:sz w:val="20"/>
                <w:szCs w:val="20"/>
              </w:rPr>
              <w:t xml:space="preserve">recognise, understand, and use short phrases about ourselves and our </w:t>
            </w:r>
            <w:proofErr w:type="spellStart"/>
            <w:r w:rsidRPr="00634DD0">
              <w:rPr>
                <w:rFonts w:asciiTheme="minorHAnsi" w:hAnsiTheme="minorHAnsi"/>
                <w:sz w:val="20"/>
                <w:szCs w:val="20"/>
              </w:rPr>
              <w:t>whānau</w:t>
            </w:r>
            <w:proofErr w:type="spellEnd"/>
            <w:r w:rsidRPr="00634DD0">
              <w:rPr>
                <w:rFonts w:asciiTheme="minorHAnsi" w:hAnsiTheme="minorHAnsi"/>
                <w:sz w:val="20"/>
                <w:szCs w:val="20"/>
              </w:rPr>
              <w:t xml:space="preserve"> (AO1.</w:t>
            </w:r>
            <w:r>
              <w:rPr>
                <w:rFonts w:asciiTheme="minorHAnsi" w:hAnsiTheme="minorHAnsi"/>
                <w:sz w:val="20"/>
                <w:szCs w:val="20"/>
              </w:rPr>
              <w:t>2, 1.4</w:t>
            </w:r>
            <w:r w:rsidRPr="00634DD0">
              <w:rPr>
                <w:rFonts w:asciiTheme="minorHAnsi" w:hAnsiTheme="minorHAnsi"/>
                <w:sz w:val="20"/>
                <w:szCs w:val="20"/>
              </w:rPr>
              <w:t>)</w:t>
            </w:r>
          </w:p>
          <w:p w:rsidR="00CD0FCF" w:rsidRDefault="004B654C" w:rsidP="00CD0FCF">
            <w:pPr>
              <w:numPr>
                <w:ilvl w:val="1"/>
                <w:numId w:val="30"/>
              </w:numPr>
              <w:rPr>
                <w:rFonts w:asciiTheme="minorHAnsi" w:hAnsiTheme="minorHAnsi"/>
                <w:sz w:val="16"/>
                <w:szCs w:val="16"/>
              </w:rPr>
            </w:pPr>
            <w:proofErr w:type="spellStart"/>
            <w:proofErr w:type="gramStart"/>
            <w:r w:rsidRPr="000F030D">
              <w:rPr>
                <w:rFonts w:asciiTheme="minorHAnsi" w:hAnsiTheme="minorHAnsi"/>
                <w:sz w:val="16"/>
                <w:szCs w:val="16"/>
              </w:rPr>
              <w:t>Ko</w:t>
            </w:r>
            <w:proofErr w:type="spellEnd"/>
            <w:proofErr w:type="gramEnd"/>
            <w:r w:rsidRPr="000F030D">
              <w:rPr>
                <w:rFonts w:asciiTheme="minorHAnsi" w:hAnsiTheme="minorHAnsi"/>
                <w:sz w:val="16"/>
                <w:szCs w:val="16"/>
              </w:rPr>
              <w:t xml:space="preserve"> </w:t>
            </w:r>
            <w:proofErr w:type="spellStart"/>
            <w:r w:rsidRPr="000F030D">
              <w:rPr>
                <w:rFonts w:asciiTheme="minorHAnsi" w:hAnsiTheme="minorHAnsi"/>
                <w:sz w:val="16"/>
                <w:szCs w:val="16"/>
              </w:rPr>
              <w:t>wai</w:t>
            </w:r>
            <w:proofErr w:type="spellEnd"/>
            <w:r w:rsidRPr="000F030D">
              <w:rPr>
                <w:rFonts w:asciiTheme="minorHAnsi" w:hAnsiTheme="minorHAnsi"/>
                <w:sz w:val="16"/>
                <w:szCs w:val="16"/>
              </w:rPr>
              <w:t xml:space="preserve"> </w:t>
            </w:r>
            <w:proofErr w:type="spellStart"/>
            <w:r w:rsidRPr="000F030D">
              <w:rPr>
                <w:rFonts w:asciiTheme="minorHAnsi" w:hAnsiTheme="minorHAnsi"/>
                <w:sz w:val="16"/>
                <w:szCs w:val="16"/>
              </w:rPr>
              <w:t>tō</w:t>
            </w:r>
            <w:proofErr w:type="spellEnd"/>
            <w:r w:rsidRPr="000F030D">
              <w:rPr>
                <w:rFonts w:asciiTheme="minorHAnsi" w:hAnsiTheme="minorHAnsi"/>
                <w:sz w:val="16"/>
                <w:szCs w:val="16"/>
              </w:rPr>
              <w:t xml:space="preserve"> </w:t>
            </w:r>
            <w:proofErr w:type="spellStart"/>
            <w:r w:rsidRPr="000F030D">
              <w:rPr>
                <w:rFonts w:asciiTheme="minorHAnsi" w:hAnsiTheme="minorHAnsi"/>
                <w:sz w:val="16"/>
                <w:szCs w:val="16"/>
              </w:rPr>
              <w:t>ingoa</w:t>
            </w:r>
            <w:proofErr w:type="spellEnd"/>
            <w:r w:rsidRPr="000F030D">
              <w:rPr>
                <w:rFonts w:asciiTheme="minorHAnsi" w:hAnsiTheme="minorHAnsi"/>
                <w:sz w:val="16"/>
                <w:szCs w:val="16"/>
              </w:rPr>
              <w:t xml:space="preserve">? </w:t>
            </w:r>
            <w:proofErr w:type="spellStart"/>
            <w:proofErr w:type="gramStart"/>
            <w:r w:rsidRPr="000F030D">
              <w:rPr>
                <w:rFonts w:asciiTheme="minorHAnsi" w:hAnsiTheme="minorHAnsi"/>
                <w:sz w:val="16"/>
                <w:szCs w:val="16"/>
              </w:rPr>
              <w:t>Ko</w:t>
            </w:r>
            <w:proofErr w:type="spellEnd"/>
            <w:proofErr w:type="gramEnd"/>
            <w:r w:rsidRPr="000F030D">
              <w:rPr>
                <w:rFonts w:asciiTheme="minorHAnsi" w:hAnsiTheme="minorHAnsi"/>
                <w:sz w:val="16"/>
                <w:szCs w:val="16"/>
              </w:rPr>
              <w:t xml:space="preserve"> ___ </w:t>
            </w:r>
            <w:proofErr w:type="spellStart"/>
            <w:r w:rsidR="000F030D" w:rsidRPr="000F030D">
              <w:rPr>
                <w:rFonts w:asciiTheme="minorHAnsi" w:hAnsiTheme="minorHAnsi"/>
                <w:sz w:val="16"/>
                <w:szCs w:val="16"/>
              </w:rPr>
              <w:t>taku</w:t>
            </w:r>
            <w:proofErr w:type="spellEnd"/>
            <w:r w:rsidR="000F030D" w:rsidRPr="000F030D">
              <w:rPr>
                <w:rFonts w:asciiTheme="minorHAnsi" w:hAnsiTheme="minorHAnsi"/>
                <w:sz w:val="16"/>
                <w:szCs w:val="16"/>
              </w:rPr>
              <w:t xml:space="preserve"> </w:t>
            </w:r>
            <w:proofErr w:type="spellStart"/>
            <w:r w:rsidR="000F030D" w:rsidRPr="000F030D">
              <w:rPr>
                <w:rFonts w:asciiTheme="minorHAnsi" w:hAnsiTheme="minorHAnsi"/>
                <w:sz w:val="16"/>
                <w:szCs w:val="16"/>
              </w:rPr>
              <w:t>ingoa</w:t>
            </w:r>
            <w:proofErr w:type="spellEnd"/>
            <w:r w:rsidR="000F030D" w:rsidRPr="000F030D">
              <w:rPr>
                <w:rFonts w:asciiTheme="minorHAnsi" w:hAnsiTheme="minorHAnsi"/>
                <w:sz w:val="16"/>
                <w:szCs w:val="16"/>
              </w:rPr>
              <w:t>. (What is your name? My name is __.)</w:t>
            </w:r>
            <w:r w:rsidRPr="000F030D">
              <w:rPr>
                <w:rFonts w:asciiTheme="minorHAnsi" w:hAnsiTheme="minorHAnsi"/>
                <w:sz w:val="16"/>
                <w:szCs w:val="16"/>
              </w:rPr>
              <w:t xml:space="preserve"> </w:t>
            </w:r>
            <w:proofErr w:type="gramStart"/>
            <w:r w:rsidR="00CD0FCF">
              <w:rPr>
                <w:rFonts w:asciiTheme="minorHAnsi" w:hAnsiTheme="minorHAnsi"/>
                <w:sz w:val="16"/>
                <w:szCs w:val="16"/>
              </w:rPr>
              <w:t>;</w:t>
            </w:r>
            <w:proofErr w:type="spellStart"/>
            <w:r w:rsidR="000F030D">
              <w:rPr>
                <w:rFonts w:asciiTheme="minorHAnsi" w:hAnsiTheme="minorHAnsi"/>
                <w:sz w:val="16"/>
                <w:szCs w:val="16"/>
              </w:rPr>
              <w:t>Ko</w:t>
            </w:r>
            <w:proofErr w:type="spellEnd"/>
            <w:proofErr w:type="gramEnd"/>
            <w:r w:rsidR="000F030D">
              <w:rPr>
                <w:rFonts w:asciiTheme="minorHAnsi" w:hAnsiTheme="minorHAnsi"/>
                <w:sz w:val="16"/>
                <w:szCs w:val="16"/>
              </w:rPr>
              <w:t xml:space="preserve"> ___ </w:t>
            </w:r>
            <w:proofErr w:type="spellStart"/>
            <w:r w:rsidR="000F030D">
              <w:rPr>
                <w:rFonts w:asciiTheme="minorHAnsi" w:hAnsiTheme="minorHAnsi"/>
                <w:sz w:val="16"/>
                <w:szCs w:val="16"/>
              </w:rPr>
              <w:t>taku</w:t>
            </w:r>
            <w:proofErr w:type="spellEnd"/>
            <w:r w:rsidR="000F030D">
              <w:rPr>
                <w:rFonts w:asciiTheme="minorHAnsi" w:hAnsiTheme="minorHAnsi"/>
                <w:sz w:val="16"/>
                <w:szCs w:val="16"/>
              </w:rPr>
              <w:t xml:space="preserve"> </w:t>
            </w:r>
            <w:proofErr w:type="spellStart"/>
            <w:r w:rsidR="000F030D">
              <w:rPr>
                <w:rFonts w:asciiTheme="minorHAnsi" w:hAnsiTheme="minorHAnsi"/>
                <w:sz w:val="16"/>
                <w:szCs w:val="16"/>
              </w:rPr>
              <w:t>whaea</w:t>
            </w:r>
            <w:proofErr w:type="spellEnd"/>
            <w:r w:rsidR="000F030D">
              <w:rPr>
                <w:rFonts w:asciiTheme="minorHAnsi" w:hAnsiTheme="minorHAnsi"/>
                <w:sz w:val="16"/>
                <w:szCs w:val="16"/>
              </w:rPr>
              <w:t>. (My Mum is ___.)</w:t>
            </w:r>
          </w:p>
          <w:p w:rsidR="00CD0FCF" w:rsidRPr="00CD0FCF" w:rsidRDefault="00CD0FCF" w:rsidP="00CD0FCF">
            <w:pPr>
              <w:numPr>
                <w:ilvl w:val="0"/>
                <w:numId w:val="30"/>
              </w:numPr>
              <w:rPr>
                <w:rFonts w:asciiTheme="minorHAnsi" w:hAnsiTheme="minorHAnsi"/>
                <w:sz w:val="16"/>
                <w:szCs w:val="16"/>
              </w:rPr>
            </w:pPr>
            <w:r w:rsidRPr="00CD0FCF">
              <w:rPr>
                <w:rFonts w:asciiTheme="minorHAnsi" w:hAnsiTheme="minorHAnsi"/>
                <w:sz w:val="20"/>
                <w:szCs w:val="20"/>
              </w:rPr>
              <w:t xml:space="preserve">ask and answer simple questions about another person’s </w:t>
            </w:r>
            <w:proofErr w:type="spellStart"/>
            <w:r w:rsidRPr="00CD0FCF">
              <w:rPr>
                <w:rFonts w:asciiTheme="minorHAnsi" w:hAnsiTheme="minorHAnsi"/>
                <w:sz w:val="20"/>
                <w:szCs w:val="20"/>
              </w:rPr>
              <w:t>whānau</w:t>
            </w:r>
            <w:proofErr w:type="spellEnd"/>
            <w:r w:rsidRPr="00CD0FCF">
              <w:rPr>
                <w:rFonts w:asciiTheme="minorHAnsi" w:hAnsiTheme="minorHAnsi"/>
                <w:sz w:val="20"/>
                <w:szCs w:val="20"/>
              </w:rPr>
              <w:t xml:space="preserve"> (AO2.1)</w:t>
            </w:r>
          </w:p>
          <w:p w:rsidR="00CD0FCF" w:rsidRPr="00CD0FCF" w:rsidRDefault="00CD0FCF" w:rsidP="00CD0FCF">
            <w:pPr>
              <w:numPr>
                <w:ilvl w:val="1"/>
                <w:numId w:val="30"/>
              </w:numPr>
              <w:rPr>
                <w:rFonts w:asciiTheme="minorHAnsi" w:hAnsiTheme="minorHAnsi"/>
                <w:sz w:val="16"/>
                <w:szCs w:val="16"/>
              </w:rPr>
            </w:pPr>
            <w:proofErr w:type="spellStart"/>
            <w:proofErr w:type="gramStart"/>
            <w:r>
              <w:rPr>
                <w:rFonts w:asciiTheme="minorHAnsi" w:hAnsiTheme="minorHAnsi"/>
                <w:sz w:val="16"/>
                <w:szCs w:val="16"/>
              </w:rPr>
              <w:t>Ko</w:t>
            </w:r>
            <w:proofErr w:type="spellEnd"/>
            <w:proofErr w:type="gramEnd"/>
            <w:r>
              <w:rPr>
                <w:rFonts w:asciiTheme="minorHAnsi" w:hAnsiTheme="minorHAnsi"/>
                <w:sz w:val="16"/>
                <w:szCs w:val="16"/>
              </w:rPr>
              <w:t xml:space="preserve"> </w:t>
            </w:r>
            <w:proofErr w:type="spellStart"/>
            <w:r>
              <w:rPr>
                <w:rFonts w:asciiTheme="minorHAnsi" w:hAnsiTheme="minorHAnsi"/>
                <w:sz w:val="16"/>
                <w:szCs w:val="16"/>
              </w:rPr>
              <w:t>wai</w:t>
            </w:r>
            <w:proofErr w:type="spellEnd"/>
            <w:r>
              <w:rPr>
                <w:rFonts w:asciiTheme="minorHAnsi" w:hAnsiTheme="minorHAnsi"/>
                <w:sz w:val="16"/>
                <w:szCs w:val="16"/>
              </w:rPr>
              <w:t xml:space="preserve"> </w:t>
            </w:r>
            <w:proofErr w:type="spellStart"/>
            <w:r>
              <w:rPr>
                <w:rFonts w:asciiTheme="minorHAnsi" w:hAnsiTheme="minorHAnsi"/>
                <w:sz w:val="16"/>
                <w:szCs w:val="16"/>
              </w:rPr>
              <w:t>tō</w:t>
            </w:r>
            <w:proofErr w:type="spellEnd"/>
            <w:r>
              <w:rPr>
                <w:rFonts w:asciiTheme="minorHAnsi" w:hAnsiTheme="minorHAnsi"/>
                <w:sz w:val="16"/>
                <w:szCs w:val="16"/>
              </w:rPr>
              <w:t xml:space="preserve"> </w:t>
            </w:r>
            <w:proofErr w:type="spellStart"/>
            <w:r>
              <w:rPr>
                <w:rFonts w:asciiTheme="minorHAnsi" w:hAnsiTheme="minorHAnsi"/>
                <w:sz w:val="16"/>
                <w:szCs w:val="16"/>
              </w:rPr>
              <w:t>whaea</w:t>
            </w:r>
            <w:proofErr w:type="spellEnd"/>
            <w:r>
              <w:rPr>
                <w:rFonts w:asciiTheme="minorHAnsi" w:hAnsiTheme="minorHAnsi"/>
                <w:sz w:val="16"/>
                <w:szCs w:val="16"/>
              </w:rPr>
              <w:t>? (Who is your Mum?)…</w:t>
            </w:r>
          </w:p>
          <w:p w:rsidR="004A22F6" w:rsidRPr="00983D7F" w:rsidRDefault="004A22F6" w:rsidP="00DD016B">
            <w:pPr>
              <w:pStyle w:val="ListParagraph"/>
              <w:ind w:left="360"/>
              <w:rPr>
                <w:rFonts w:asciiTheme="minorHAnsi" w:hAnsiTheme="minorHAnsi"/>
                <w:b/>
                <w:sz w:val="20"/>
                <w:szCs w:val="20"/>
              </w:rPr>
            </w:pPr>
          </w:p>
        </w:tc>
      </w:tr>
      <w:tr w:rsidR="007B6FD0" w:rsidTr="001D679E">
        <w:trPr>
          <w:trHeight w:val="380"/>
        </w:trPr>
        <w:tc>
          <w:tcPr>
            <w:tcW w:w="3085" w:type="dxa"/>
            <w:shd w:val="clear" w:color="auto" w:fill="auto"/>
          </w:tcPr>
          <w:p w:rsidR="00DE3DDA" w:rsidRDefault="00DE3DDA" w:rsidP="00DE3DDA">
            <w:pPr>
              <w:rPr>
                <w:rFonts w:asciiTheme="minorHAnsi" w:hAnsiTheme="minorHAnsi"/>
                <w:b/>
                <w:sz w:val="20"/>
                <w:szCs w:val="20"/>
              </w:rPr>
            </w:pPr>
            <w:r w:rsidRPr="007411C5">
              <w:rPr>
                <w:rFonts w:asciiTheme="minorHAnsi" w:hAnsiTheme="minorHAnsi"/>
                <w:b/>
                <w:sz w:val="20"/>
                <w:szCs w:val="20"/>
              </w:rPr>
              <w:t xml:space="preserve">Teacher notes – </w:t>
            </w:r>
          </w:p>
          <w:p w:rsidR="00681481" w:rsidRDefault="00681481" w:rsidP="00DE3DDA">
            <w:pPr>
              <w:rPr>
                <w:rFonts w:asciiTheme="minorHAnsi" w:hAnsiTheme="minorHAnsi"/>
                <w:b/>
                <w:sz w:val="20"/>
                <w:szCs w:val="20"/>
              </w:rPr>
            </w:pPr>
            <w:proofErr w:type="spellStart"/>
            <w:r>
              <w:rPr>
                <w:rFonts w:asciiTheme="minorHAnsi" w:hAnsiTheme="minorHAnsi"/>
                <w:sz w:val="20"/>
                <w:szCs w:val="20"/>
              </w:rPr>
              <w:t>wai</w:t>
            </w:r>
            <w:proofErr w:type="spellEnd"/>
            <w:r>
              <w:rPr>
                <w:rFonts w:asciiTheme="minorHAnsi" w:hAnsiTheme="minorHAnsi"/>
                <w:b/>
                <w:sz w:val="20"/>
                <w:szCs w:val="20"/>
              </w:rPr>
              <w:t xml:space="preserve"> - </w:t>
            </w:r>
            <w:r>
              <w:rPr>
                <w:rFonts w:asciiTheme="minorHAnsi" w:hAnsiTheme="minorHAnsi"/>
                <w:sz w:val="20"/>
                <w:szCs w:val="20"/>
              </w:rPr>
              <w:t xml:space="preserve"> who (the question word is replaced with the answer when responding)</w:t>
            </w:r>
          </w:p>
          <w:p w:rsidR="00681481" w:rsidRPr="007411C5" w:rsidRDefault="00681481" w:rsidP="00DE3DDA">
            <w:pPr>
              <w:rPr>
                <w:rFonts w:asciiTheme="minorHAnsi" w:hAnsiTheme="minorHAnsi"/>
                <w:b/>
                <w:sz w:val="20"/>
                <w:szCs w:val="20"/>
              </w:rPr>
            </w:pPr>
          </w:p>
          <w:p w:rsidR="00845975" w:rsidRDefault="009E17FA" w:rsidP="00C503E4">
            <w:pPr>
              <w:rPr>
                <w:rFonts w:asciiTheme="minorHAnsi" w:hAnsiTheme="minorHAnsi"/>
                <w:sz w:val="20"/>
                <w:szCs w:val="20"/>
                <w:lang w:val="mi-NZ"/>
              </w:rPr>
            </w:pPr>
            <w:r>
              <w:rPr>
                <w:rFonts w:asciiTheme="minorHAnsi" w:hAnsiTheme="minorHAnsi"/>
                <w:sz w:val="20"/>
                <w:szCs w:val="20"/>
                <w:lang w:val="mi-NZ"/>
              </w:rPr>
              <w:t>Ā / Ō category – possessive pronouns can change their form depending on the noun they are modifying, it depends on whether the noun is ‘tapu’ or not</w:t>
            </w:r>
            <w:r w:rsidR="00845975">
              <w:rPr>
                <w:rFonts w:asciiTheme="minorHAnsi" w:hAnsiTheme="minorHAnsi"/>
                <w:sz w:val="20"/>
                <w:szCs w:val="20"/>
                <w:lang w:val="mi-NZ"/>
              </w:rPr>
              <w:t xml:space="preserve">. Ō category nouns are tapu. </w:t>
            </w:r>
          </w:p>
          <w:p w:rsidR="00C503E4" w:rsidRDefault="00845975" w:rsidP="00845975">
            <w:pPr>
              <w:pStyle w:val="ListParagraph"/>
              <w:numPr>
                <w:ilvl w:val="0"/>
                <w:numId w:val="49"/>
              </w:numPr>
              <w:rPr>
                <w:rFonts w:asciiTheme="minorHAnsi" w:hAnsiTheme="minorHAnsi"/>
                <w:sz w:val="20"/>
                <w:szCs w:val="20"/>
                <w:lang w:val="mi-NZ"/>
              </w:rPr>
            </w:pPr>
            <w:r w:rsidRPr="00845975">
              <w:rPr>
                <w:rFonts w:asciiTheme="minorHAnsi" w:hAnsiTheme="minorHAnsi"/>
                <w:sz w:val="20"/>
                <w:szCs w:val="20"/>
                <w:lang w:val="mi-NZ"/>
              </w:rPr>
              <w:t xml:space="preserve">For families, </w:t>
            </w:r>
            <w:r>
              <w:rPr>
                <w:rFonts w:asciiTheme="minorHAnsi" w:hAnsiTheme="minorHAnsi"/>
                <w:sz w:val="20"/>
                <w:szCs w:val="20"/>
                <w:lang w:val="mi-NZ"/>
              </w:rPr>
              <w:t xml:space="preserve">any member who is of the same generation or </w:t>
            </w:r>
            <w:r w:rsidR="00681481">
              <w:rPr>
                <w:rFonts w:asciiTheme="minorHAnsi" w:hAnsiTheme="minorHAnsi"/>
                <w:sz w:val="20"/>
                <w:szCs w:val="20"/>
                <w:lang w:val="mi-NZ"/>
              </w:rPr>
              <w:lastRenderedPageBreak/>
              <w:t>earlier</w:t>
            </w:r>
            <w:r>
              <w:rPr>
                <w:rFonts w:asciiTheme="minorHAnsi" w:hAnsiTheme="minorHAnsi"/>
                <w:sz w:val="20"/>
                <w:szCs w:val="20"/>
                <w:lang w:val="mi-NZ"/>
              </w:rPr>
              <w:t xml:space="preserve"> to that of the speaker is tapu (ō category)</w:t>
            </w:r>
          </w:p>
          <w:p w:rsidR="00845975" w:rsidRDefault="00845975" w:rsidP="00845975">
            <w:pPr>
              <w:pStyle w:val="ListParagraph"/>
              <w:numPr>
                <w:ilvl w:val="0"/>
                <w:numId w:val="49"/>
              </w:numPr>
              <w:rPr>
                <w:rFonts w:asciiTheme="minorHAnsi" w:hAnsiTheme="minorHAnsi"/>
                <w:sz w:val="20"/>
                <w:szCs w:val="20"/>
                <w:lang w:val="mi-NZ"/>
              </w:rPr>
            </w:pPr>
            <w:r>
              <w:rPr>
                <w:rFonts w:asciiTheme="minorHAnsi" w:hAnsiTheme="minorHAnsi"/>
                <w:sz w:val="20"/>
                <w:szCs w:val="20"/>
                <w:lang w:val="mi-NZ"/>
              </w:rPr>
              <w:t>Partners/Spouses and children are not tapu and the ā category is used.</w:t>
            </w:r>
          </w:p>
          <w:p w:rsidR="00845975" w:rsidRDefault="00845975" w:rsidP="00845975">
            <w:pPr>
              <w:rPr>
                <w:rFonts w:asciiTheme="minorHAnsi" w:hAnsiTheme="minorHAnsi"/>
                <w:sz w:val="20"/>
                <w:szCs w:val="20"/>
                <w:lang w:val="mi-NZ"/>
              </w:rPr>
            </w:pPr>
            <w:r>
              <w:rPr>
                <w:rFonts w:asciiTheme="minorHAnsi" w:hAnsiTheme="minorHAnsi"/>
                <w:sz w:val="20"/>
                <w:szCs w:val="20"/>
                <w:lang w:val="mi-NZ"/>
              </w:rPr>
              <w:t>(Using the neutral form is acceptable in a non-formal setting.)</w:t>
            </w:r>
          </w:p>
          <w:p w:rsidR="00187659" w:rsidRDefault="00187659" w:rsidP="00845975">
            <w:pPr>
              <w:rPr>
                <w:rFonts w:asciiTheme="minorHAnsi" w:hAnsiTheme="minorHAnsi"/>
                <w:sz w:val="20"/>
                <w:szCs w:val="20"/>
                <w:lang w:val="mi-NZ"/>
              </w:rPr>
            </w:pPr>
          </w:p>
          <w:p w:rsidR="00187659" w:rsidRDefault="00187659" w:rsidP="00845975">
            <w:pPr>
              <w:rPr>
                <w:rFonts w:asciiTheme="minorHAnsi" w:hAnsiTheme="minorHAnsi"/>
                <w:sz w:val="20"/>
                <w:szCs w:val="20"/>
                <w:lang w:val="mi-NZ"/>
              </w:rPr>
            </w:pPr>
            <w:r>
              <w:rPr>
                <w:rFonts w:asciiTheme="minorHAnsi" w:hAnsiTheme="minorHAnsi"/>
                <w:sz w:val="20"/>
                <w:szCs w:val="20"/>
                <w:lang w:val="mi-NZ"/>
              </w:rPr>
              <w:t>Ō category       1           2+</w:t>
            </w:r>
          </w:p>
          <w:p w:rsidR="00187659" w:rsidRDefault="00187659" w:rsidP="00845975">
            <w:pPr>
              <w:rPr>
                <w:rFonts w:asciiTheme="minorHAnsi" w:hAnsiTheme="minorHAnsi"/>
                <w:sz w:val="20"/>
                <w:szCs w:val="20"/>
                <w:lang w:val="mi-NZ"/>
              </w:rPr>
            </w:pPr>
            <w:r>
              <w:rPr>
                <w:rFonts w:asciiTheme="minorHAnsi" w:hAnsiTheme="minorHAnsi"/>
                <w:sz w:val="20"/>
                <w:szCs w:val="20"/>
                <w:lang w:val="mi-NZ"/>
              </w:rPr>
              <w:t>your                tō</w:t>
            </w:r>
            <w:r w:rsidR="003E20B3">
              <w:rPr>
                <w:rFonts w:asciiTheme="minorHAnsi" w:hAnsiTheme="minorHAnsi"/>
                <w:sz w:val="20"/>
                <w:szCs w:val="20"/>
                <w:lang w:val="mi-NZ"/>
              </w:rPr>
              <w:t>u</w:t>
            </w:r>
            <w:r>
              <w:rPr>
                <w:rFonts w:asciiTheme="minorHAnsi" w:hAnsiTheme="minorHAnsi"/>
                <w:sz w:val="20"/>
                <w:szCs w:val="20"/>
                <w:lang w:val="mi-NZ"/>
              </w:rPr>
              <w:t xml:space="preserve">           ō</w:t>
            </w:r>
            <w:r w:rsidR="003E20B3">
              <w:rPr>
                <w:rFonts w:asciiTheme="minorHAnsi" w:hAnsiTheme="minorHAnsi"/>
                <w:sz w:val="20"/>
                <w:szCs w:val="20"/>
                <w:lang w:val="mi-NZ"/>
              </w:rPr>
              <w:t>u</w:t>
            </w:r>
          </w:p>
          <w:p w:rsidR="00187659" w:rsidRDefault="00187659" w:rsidP="00845975">
            <w:pPr>
              <w:rPr>
                <w:rFonts w:asciiTheme="minorHAnsi" w:hAnsiTheme="minorHAnsi"/>
                <w:sz w:val="20"/>
                <w:szCs w:val="20"/>
                <w:lang w:val="mi-NZ"/>
              </w:rPr>
            </w:pPr>
            <w:r>
              <w:rPr>
                <w:rFonts w:asciiTheme="minorHAnsi" w:hAnsiTheme="minorHAnsi"/>
                <w:sz w:val="20"/>
                <w:szCs w:val="20"/>
                <w:lang w:val="mi-NZ"/>
              </w:rPr>
              <w:t>my                  tōku       ōku</w:t>
            </w:r>
          </w:p>
          <w:p w:rsidR="00187659" w:rsidRDefault="003E20B3" w:rsidP="00845975">
            <w:pPr>
              <w:rPr>
                <w:rFonts w:asciiTheme="minorHAnsi" w:hAnsiTheme="minorHAnsi"/>
                <w:sz w:val="20"/>
                <w:szCs w:val="20"/>
                <w:lang w:val="mi-NZ"/>
              </w:rPr>
            </w:pPr>
            <w:r>
              <w:rPr>
                <w:rFonts w:asciiTheme="minorHAnsi" w:hAnsiTheme="minorHAnsi"/>
                <w:sz w:val="20"/>
                <w:szCs w:val="20"/>
                <w:lang w:val="mi-NZ"/>
              </w:rPr>
              <w:t>his/hers         tōna       ōna</w:t>
            </w:r>
          </w:p>
          <w:p w:rsidR="003E20B3" w:rsidRDefault="003E20B3" w:rsidP="00845975">
            <w:pPr>
              <w:rPr>
                <w:rFonts w:asciiTheme="minorHAnsi" w:hAnsiTheme="minorHAnsi"/>
                <w:sz w:val="20"/>
                <w:szCs w:val="20"/>
                <w:lang w:val="mi-NZ"/>
              </w:rPr>
            </w:pPr>
          </w:p>
          <w:p w:rsidR="00187659" w:rsidRDefault="00187659" w:rsidP="00845975">
            <w:pPr>
              <w:rPr>
                <w:rFonts w:asciiTheme="minorHAnsi" w:hAnsiTheme="minorHAnsi"/>
                <w:sz w:val="20"/>
                <w:szCs w:val="20"/>
                <w:lang w:val="mi-NZ"/>
              </w:rPr>
            </w:pPr>
            <w:r>
              <w:rPr>
                <w:rFonts w:asciiTheme="minorHAnsi" w:hAnsiTheme="minorHAnsi"/>
                <w:sz w:val="20"/>
                <w:szCs w:val="20"/>
                <w:lang w:val="mi-NZ"/>
              </w:rPr>
              <w:t>Ā category      1            2+</w:t>
            </w:r>
          </w:p>
          <w:p w:rsidR="00187659" w:rsidRDefault="00187659" w:rsidP="00187659">
            <w:pPr>
              <w:rPr>
                <w:rFonts w:asciiTheme="minorHAnsi" w:hAnsiTheme="minorHAnsi"/>
                <w:sz w:val="20"/>
                <w:szCs w:val="20"/>
                <w:lang w:val="mi-NZ"/>
              </w:rPr>
            </w:pPr>
            <w:r>
              <w:rPr>
                <w:rFonts w:asciiTheme="minorHAnsi" w:hAnsiTheme="minorHAnsi"/>
                <w:sz w:val="20"/>
                <w:szCs w:val="20"/>
                <w:lang w:val="mi-NZ"/>
              </w:rPr>
              <w:t>your                t</w:t>
            </w:r>
            <w:r w:rsidR="003E20B3">
              <w:rPr>
                <w:rFonts w:asciiTheme="minorHAnsi" w:hAnsiTheme="minorHAnsi"/>
                <w:sz w:val="20"/>
                <w:szCs w:val="20"/>
                <w:lang w:val="mi-NZ"/>
              </w:rPr>
              <w:t xml:space="preserve">āu     </w:t>
            </w:r>
            <w:r>
              <w:rPr>
                <w:rFonts w:asciiTheme="minorHAnsi" w:hAnsiTheme="minorHAnsi"/>
                <w:sz w:val="20"/>
                <w:szCs w:val="20"/>
                <w:lang w:val="mi-NZ"/>
              </w:rPr>
              <w:t xml:space="preserve">    </w:t>
            </w:r>
            <w:r w:rsidR="003E20B3">
              <w:rPr>
                <w:rFonts w:asciiTheme="minorHAnsi" w:hAnsiTheme="minorHAnsi"/>
                <w:sz w:val="20"/>
                <w:szCs w:val="20"/>
                <w:lang w:val="mi-NZ"/>
              </w:rPr>
              <w:t>āu</w:t>
            </w:r>
          </w:p>
          <w:p w:rsidR="00187659" w:rsidRDefault="00187659" w:rsidP="00187659">
            <w:pPr>
              <w:rPr>
                <w:rFonts w:asciiTheme="minorHAnsi" w:hAnsiTheme="minorHAnsi"/>
                <w:sz w:val="20"/>
                <w:szCs w:val="20"/>
                <w:lang w:val="mi-NZ"/>
              </w:rPr>
            </w:pPr>
            <w:r>
              <w:rPr>
                <w:rFonts w:asciiTheme="minorHAnsi" w:hAnsiTheme="minorHAnsi"/>
                <w:sz w:val="20"/>
                <w:szCs w:val="20"/>
                <w:lang w:val="mi-NZ"/>
              </w:rPr>
              <w:t>my                  t</w:t>
            </w:r>
            <w:r w:rsidR="003E20B3">
              <w:rPr>
                <w:rFonts w:asciiTheme="minorHAnsi" w:hAnsiTheme="minorHAnsi"/>
                <w:sz w:val="20"/>
                <w:szCs w:val="20"/>
                <w:lang w:val="mi-NZ"/>
              </w:rPr>
              <w:t>ā</w:t>
            </w:r>
            <w:r>
              <w:rPr>
                <w:rFonts w:asciiTheme="minorHAnsi" w:hAnsiTheme="minorHAnsi"/>
                <w:sz w:val="20"/>
                <w:szCs w:val="20"/>
                <w:lang w:val="mi-NZ"/>
              </w:rPr>
              <w:t xml:space="preserve">ku       </w:t>
            </w:r>
            <w:r w:rsidR="003E20B3">
              <w:rPr>
                <w:rFonts w:asciiTheme="minorHAnsi" w:hAnsiTheme="minorHAnsi"/>
                <w:sz w:val="20"/>
                <w:szCs w:val="20"/>
                <w:lang w:val="mi-NZ"/>
              </w:rPr>
              <w:t>ā</w:t>
            </w:r>
            <w:r>
              <w:rPr>
                <w:rFonts w:asciiTheme="minorHAnsi" w:hAnsiTheme="minorHAnsi"/>
                <w:sz w:val="20"/>
                <w:szCs w:val="20"/>
                <w:lang w:val="mi-NZ"/>
              </w:rPr>
              <w:t>ku</w:t>
            </w:r>
          </w:p>
          <w:p w:rsidR="003E20B3" w:rsidRDefault="003E20B3" w:rsidP="003E20B3">
            <w:pPr>
              <w:rPr>
                <w:rFonts w:asciiTheme="minorHAnsi" w:hAnsiTheme="minorHAnsi"/>
                <w:sz w:val="20"/>
                <w:szCs w:val="20"/>
                <w:lang w:val="mi-NZ"/>
              </w:rPr>
            </w:pPr>
            <w:r>
              <w:rPr>
                <w:rFonts w:asciiTheme="minorHAnsi" w:hAnsiTheme="minorHAnsi"/>
                <w:sz w:val="20"/>
                <w:szCs w:val="20"/>
                <w:lang w:val="mi-NZ"/>
              </w:rPr>
              <w:t>his/hers         tāna       āna</w:t>
            </w:r>
          </w:p>
          <w:p w:rsidR="00187659" w:rsidRDefault="00187659" w:rsidP="00845975">
            <w:pPr>
              <w:rPr>
                <w:rFonts w:asciiTheme="minorHAnsi" w:hAnsiTheme="minorHAnsi"/>
                <w:sz w:val="20"/>
                <w:szCs w:val="20"/>
                <w:lang w:val="mi-NZ"/>
              </w:rPr>
            </w:pPr>
          </w:p>
          <w:p w:rsidR="00187659" w:rsidRDefault="003E20B3" w:rsidP="00845975">
            <w:pPr>
              <w:rPr>
                <w:rFonts w:asciiTheme="minorHAnsi" w:hAnsiTheme="minorHAnsi"/>
                <w:sz w:val="20"/>
                <w:szCs w:val="20"/>
                <w:lang w:val="mi-NZ"/>
              </w:rPr>
            </w:pPr>
            <w:r>
              <w:rPr>
                <w:rFonts w:asciiTheme="minorHAnsi" w:hAnsiTheme="minorHAnsi"/>
                <w:sz w:val="20"/>
                <w:szCs w:val="20"/>
                <w:lang w:val="mi-NZ"/>
              </w:rPr>
              <w:t>Neutral            1            2+</w:t>
            </w:r>
          </w:p>
          <w:p w:rsidR="003E20B3" w:rsidRDefault="003E20B3" w:rsidP="003E20B3">
            <w:pPr>
              <w:rPr>
                <w:rFonts w:asciiTheme="minorHAnsi" w:hAnsiTheme="minorHAnsi"/>
                <w:sz w:val="20"/>
                <w:szCs w:val="20"/>
                <w:lang w:val="mi-NZ"/>
              </w:rPr>
            </w:pPr>
            <w:r>
              <w:rPr>
                <w:rFonts w:asciiTheme="minorHAnsi" w:hAnsiTheme="minorHAnsi"/>
                <w:sz w:val="20"/>
                <w:szCs w:val="20"/>
                <w:lang w:val="mi-NZ"/>
              </w:rPr>
              <w:t>your                tō          ō</w:t>
            </w:r>
          </w:p>
          <w:p w:rsidR="003E20B3" w:rsidRDefault="003E20B3" w:rsidP="003E20B3">
            <w:pPr>
              <w:rPr>
                <w:rFonts w:asciiTheme="minorHAnsi" w:hAnsiTheme="minorHAnsi"/>
                <w:sz w:val="20"/>
                <w:szCs w:val="20"/>
                <w:lang w:val="mi-NZ"/>
              </w:rPr>
            </w:pPr>
            <w:r>
              <w:rPr>
                <w:rFonts w:asciiTheme="minorHAnsi" w:hAnsiTheme="minorHAnsi"/>
                <w:sz w:val="20"/>
                <w:szCs w:val="20"/>
                <w:lang w:val="mi-NZ"/>
              </w:rPr>
              <w:t>my                  taku       aku</w:t>
            </w:r>
          </w:p>
          <w:p w:rsidR="003E20B3" w:rsidRDefault="003E20B3" w:rsidP="003E20B3">
            <w:pPr>
              <w:rPr>
                <w:rFonts w:asciiTheme="minorHAnsi" w:hAnsiTheme="minorHAnsi"/>
                <w:sz w:val="20"/>
                <w:szCs w:val="20"/>
                <w:lang w:val="mi-NZ"/>
              </w:rPr>
            </w:pPr>
            <w:r>
              <w:rPr>
                <w:rFonts w:asciiTheme="minorHAnsi" w:hAnsiTheme="minorHAnsi"/>
                <w:sz w:val="20"/>
                <w:szCs w:val="20"/>
                <w:lang w:val="mi-NZ"/>
              </w:rPr>
              <w:t>his/hers         tana       ana</w:t>
            </w:r>
          </w:p>
          <w:p w:rsidR="00845975" w:rsidRPr="00845975" w:rsidRDefault="00845975" w:rsidP="00845975">
            <w:pPr>
              <w:rPr>
                <w:rFonts w:asciiTheme="minorHAnsi" w:hAnsiTheme="minorHAnsi"/>
                <w:sz w:val="20"/>
                <w:szCs w:val="20"/>
                <w:lang w:val="mi-NZ"/>
              </w:rPr>
            </w:pPr>
          </w:p>
        </w:tc>
        <w:tc>
          <w:tcPr>
            <w:tcW w:w="8148" w:type="dxa"/>
            <w:gridSpan w:val="3"/>
            <w:shd w:val="clear" w:color="auto" w:fill="auto"/>
          </w:tcPr>
          <w:p w:rsidR="007411C5" w:rsidRDefault="007411C5" w:rsidP="007B6FD0">
            <w:pPr>
              <w:rPr>
                <w:rFonts w:asciiTheme="minorHAnsi" w:hAnsiTheme="minorHAnsi"/>
                <w:b/>
                <w:sz w:val="20"/>
                <w:szCs w:val="20"/>
              </w:rPr>
            </w:pPr>
            <w:r w:rsidRPr="001D679E">
              <w:rPr>
                <w:rFonts w:asciiTheme="minorHAnsi" w:hAnsiTheme="minorHAnsi"/>
                <w:b/>
                <w:sz w:val="20"/>
                <w:szCs w:val="20"/>
              </w:rPr>
              <w:lastRenderedPageBreak/>
              <w:t>Explicit Teaching Ideas</w:t>
            </w:r>
          </w:p>
          <w:p w:rsidR="000F030D" w:rsidRDefault="000F030D" w:rsidP="000F030D">
            <w:pPr>
              <w:rPr>
                <w:rFonts w:asciiTheme="minorHAnsi" w:hAnsiTheme="minorHAnsi"/>
                <w:sz w:val="20"/>
                <w:szCs w:val="20"/>
              </w:rPr>
            </w:pPr>
            <w:r w:rsidRPr="008C3BAE">
              <w:rPr>
                <w:rFonts w:asciiTheme="minorHAnsi" w:hAnsiTheme="minorHAnsi"/>
                <w:sz w:val="20"/>
                <w:szCs w:val="20"/>
              </w:rPr>
              <w:t xml:space="preserve">Firstly introduce the language. </w:t>
            </w:r>
          </w:p>
          <w:p w:rsidR="000F030D" w:rsidRDefault="00FA4053" w:rsidP="007B6FD0">
            <w:pPr>
              <w:rPr>
                <w:rFonts w:asciiTheme="minorHAnsi" w:hAnsiTheme="minorHAnsi"/>
                <w:sz w:val="20"/>
                <w:szCs w:val="20"/>
              </w:rPr>
            </w:pPr>
            <w:r>
              <w:rPr>
                <w:rFonts w:asciiTheme="minorHAnsi" w:hAnsiTheme="minorHAnsi"/>
                <w:sz w:val="20"/>
                <w:szCs w:val="20"/>
              </w:rPr>
              <w:t>Have students draw or bring in pictures of their family. (Use the ‘</w:t>
            </w:r>
            <w:proofErr w:type="spellStart"/>
            <w:r>
              <w:rPr>
                <w:rFonts w:asciiTheme="minorHAnsi" w:hAnsiTheme="minorHAnsi"/>
                <w:sz w:val="20"/>
                <w:szCs w:val="20"/>
              </w:rPr>
              <w:t>Taku</w:t>
            </w:r>
            <w:proofErr w:type="spellEnd"/>
            <w:r>
              <w:rPr>
                <w:rFonts w:asciiTheme="minorHAnsi" w:hAnsiTheme="minorHAnsi"/>
                <w:sz w:val="20"/>
                <w:szCs w:val="20"/>
              </w:rPr>
              <w:t xml:space="preserve"> </w:t>
            </w:r>
            <w:proofErr w:type="spellStart"/>
            <w:r>
              <w:rPr>
                <w:rFonts w:asciiTheme="minorHAnsi" w:hAnsiTheme="minorHAnsi"/>
                <w:sz w:val="20"/>
                <w:szCs w:val="20"/>
              </w:rPr>
              <w:t>Whānau</w:t>
            </w:r>
            <w:proofErr w:type="spellEnd"/>
            <w:r>
              <w:rPr>
                <w:rFonts w:asciiTheme="minorHAnsi" w:hAnsiTheme="minorHAnsi"/>
                <w:sz w:val="20"/>
                <w:szCs w:val="20"/>
              </w:rPr>
              <w:t xml:space="preserve"> Family Album’ sheet as a template.</w:t>
            </w:r>
          </w:p>
          <w:p w:rsidR="00FA4053" w:rsidRDefault="00FA4053" w:rsidP="007B6FD0">
            <w:pPr>
              <w:rPr>
                <w:rFonts w:asciiTheme="minorHAnsi" w:hAnsiTheme="minorHAnsi"/>
                <w:sz w:val="20"/>
                <w:szCs w:val="20"/>
              </w:rPr>
            </w:pPr>
          </w:p>
          <w:p w:rsidR="00FA4053" w:rsidRDefault="00FA4053" w:rsidP="007B6FD0">
            <w:pPr>
              <w:rPr>
                <w:rFonts w:asciiTheme="minorHAnsi" w:hAnsiTheme="minorHAnsi"/>
                <w:sz w:val="20"/>
                <w:szCs w:val="20"/>
              </w:rPr>
            </w:pPr>
            <w:r>
              <w:rPr>
                <w:rFonts w:asciiTheme="minorHAnsi" w:hAnsiTheme="minorHAnsi"/>
                <w:sz w:val="20"/>
                <w:szCs w:val="20"/>
              </w:rPr>
              <w:t>Students can create a family album.</w:t>
            </w:r>
          </w:p>
          <w:p w:rsidR="00FA4053" w:rsidRDefault="00FA4053" w:rsidP="007B6FD0">
            <w:pPr>
              <w:rPr>
                <w:rFonts w:asciiTheme="minorHAnsi" w:hAnsiTheme="minorHAnsi"/>
                <w:sz w:val="20"/>
                <w:szCs w:val="20"/>
              </w:rPr>
            </w:pPr>
          </w:p>
          <w:p w:rsidR="00FA4053" w:rsidRDefault="00FA4053" w:rsidP="007B6FD0">
            <w:pPr>
              <w:rPr>
                <w:rFonts w:asciiTheme="minorHAnsi" w:hAnsiTheme="minorHAnsi"/>
                <w:sz w:val="20"/>
                <w:szCs w:val="20"/>
              </w:rPr>
            </w:pPr>
            <w:r>
              <w:rPr>
                <w:rFonts w:asciiTheme="minorHAnsi" w:hAnsiTheme="minorHAnsi"/>
                <w:sz w:val="20"/>
                <w:szCs w:val="20"/>
              </w:rPr>
              <w:t xml:space="preserve">Introduce the sentence structure – </w:t>
            </w:r>
          </w:p>
          <w:p w:rsidR="006B5343" w:rsidRDefault="00DC26AD" w:rsidP="007B6FD0">
            <w:pPr>
              <w:rPr>
                <w:rFonts w:asciiTheme="minorHAnsi" w:hAnsiTheme="minorHAnsi"/>
                <w:sz w:val="20"/>
                <w:szCs w:val="20"/>
                <w:lang w:val="mi-NZ"/>
              </w:rPr>
            </w:pPr>
            <w:r>
              <w:rPr>
                <w:rFonts w:asciiTheme="minorHAnsi" w:hAnsiTheme="minorHAnsi"/>
                <w:sz w:val="20"/>
                <w:szCs w:val="20"/>
              </w:rPr>
              <w:t xml:space="preserve">         </w:t>
            </w:r>
            <w:r w:rsidR="00FA4053">
              <w:rPr>
                <w:rFonts w:asciiTheme="minorHAnsi" w:hAnsiTheme="minorHAnsi"/>
                <w:sz w:val="20"/>
                <w:szCs w:val="20"/>
              </w:rPr>
              <w:t xml:space="preserve"> </w:t>
            </w:r>
            <w:proofErr w:type="spellStart"/>
            <w:r w:rsidR="00F740E1">
              <w:rPr>
                <w:rFonts w:asciiTheme="minorHAnsi" w:hAnsiTheme="minorHAnsi"/>
                <w:sz w:val="20"/>
                <w:szCs w:val="20"/>
              </w:rPr>
              <w:t>Ko</w:t>
            </w:r>
            <w:proofErr w:type="spellEnd"/>
            <w:r w:rsidR="00F740E1">
              <w:rPr>
                <w:rFonts w:asciiTheme="minorHAnsi" w:hAnsiTheme="minorHAnsi"/>
                <w:sz w:val="20"/>
                <w:szCs w:val="20"/>
              </w:rPr>
              <w:t xml:space="preserve"> </w:t>
            </w:r>
            <w:proofErr w:type="spellStart"/>
            <w:r w:rsidR="00F740E1">
              <w:rPr>
                <w:rFonts w:asciiTheme="minorHAnsi" w:hAnsiTheme="minorHAnsi"/>
                <w:sz w:val="20"/>
                <w:szCs w:val="20"/>
              </w:rPr>
              <w:t>wai</w:t>
            </w:r>
            <w:proofErr w:type="spellEnd"/>
            <w:r w:rsidR="00F740E1">
              <w:rPr>
                <w:rFonts w:asciiTheme="minorHAnsi" w:hAnsiTheme="minorHAnsi"/>
                <w:sz w:val="20"/>
                <w:szCs w:val="20"/>
              </w:rPr>
              <w:t xml:space="preserve"> t</w:t>
            </w:r>
            <w:r w:rsidR="00F740E1">
              <w:rPr>
                <w:rFonts w:asciiTheme="minorHAnsi" w:hAnsiTheme="minorHAnsi"/>
                <w:sz w:val="20"/>
                <w:szCs w:val="20"/>
                <w:lang w:val="mi-NZ"/>
              </w:rPr>
              <w:t>ō ingoa?</w:t>
            </w:r>
            <w:r w:rsidR="00FA4053">
              <w:rPr>
                <w:rFonts w:asciiTheme="minorHAnsi" w:hAnsiTheme="minorHAnsi"/>
                <w:sz w:val="20"/>
                <w:szCs w:val="20"/>
                <w:lang w:val="mi-NZ"/>
              </w:rPr>
              <w:t xml:space="preserve">        Ko ______ taku ingoa.    (What is your name? My name is ___.)</w:t>
            </w:r>
          </w:p>
          <w:p w:rsidR="00FA4053" w:rsidRDefault="00DC26AD" w:rsidP="007B6FD0">
            <w:pPr>
              <w:rPr>
                <w:rFonts w:asciiTheme="minorHAnsi" w:hAnsiTheme="minorHAnsi"/>
                <w:sz w:val="20"/>
                <w:szCs w:val="20"/>
                <w:lang w:val="mi-NZ"/>
              </w:rPr>
            </w:pPr>
            <w:r>
              <w:rPr>
                <w:rFonts w:asciiTheme="minorHAnsi" w:hAnsiTheme="minorHAnsi"/>
                <w:sz w:val="20"/>
                <w:szCs w:val="20"/>
                <w:lang w:val="mi-NZ"/>
              </w:rPr>
              <w:t xml:space="preserve">          </w:t>
            </w:r>
            <w:r w:rsidR="004B4B7D">
              <w:rPr>
                <w:rFonts w:asciiTheme="minorHAnsi" w:hAnsiTheme="minorHAnsi"/>
                <w:sz w:val="20"/>
                <w:szCs w:val="20"/>
                <w:lang w:val="mi-NZ"/>
              </w:rPr>
              <w:t xml:space="preserve">Ko </w:t>
            </w:r>
            <w:r w:rsidR="00FA4053">
              <w:rPr>
                <w:rFonts w:asciiTheme="minorHAnsi" w:hAnsiTheme="minorHAnsi"/>
                <w:sz w:val="20"/>
                <w:szCs w:val="20"/>
                <w:lang w:val="mi-NZ"/>
              </w:rPr>
              <w:t>______ taku tuahine. (My sister is</w:t>
            </w:r>
            <w:r>
              <w:rPr>
                <w:rFonts w:asciiTheme="minorHAnsi" w:hAnsiTheme="minorHAnsi"/>
                <w:sz w:val="20"/>
                <w:szCs w:val="20"/>
                <w:lang w:val="mi-NZ"/>
              </w:rPr>
              <w:t>.__</w:t>
            </w:r>
            <w:r w:rsidR="00FA4053">
              <w:rPr>
                <w:rFonts w:asciiTheme="minorHAnsi" w:hAnsiTheme="minorHAnsi"/>
                <w:sz w:val="20"/>
                <w:szCs w:val="20"/>
                <w:lang w:val="mi-NZ"/>
              </w:rPr>
              <w:t xml:space="preserve"> )</w:t>
            </w:r>
          </w:p>
          <w:p w:rsidR="004B4B7D" w:rsidRDefault="004B4B7D" w:rsidP="007B6FD0">
            <w:pPr>
              <w:rPr>
                <w:rFonts w:asciiTheme="minorHAnsi" w:hAnsiTheme="minorHAnsi"/>
                <w:sz w:val="20"/>
                <w:szCs w:val="20"/>
                <w:lang w:val="mi-NZ"/>
              </w:rPr>
            </w:pPr>
            <w:r>
              <w:rPr>
                <w:rFonts w:asciiTheme="minorHAnsi" w:hAnsiTheme="minorHAnsi"/>
                <w:sz w:val="20"/>
                <w:szCs w:val="20"/>
                <w:lang w:val="mi-NZ"/>
              </w:rPr>
              <w:t xml:space="preserve">          Ko ______ taku teina. (My younger sibling is ___)</w:t>
            </w:r>
          </w:p>
          <w:p w:rsidR="00DC26AD" w:rsidRDefault="00FA4053" w:rsidP="007B6FD0">
            <w:pPr>
              <w:rPr>
                <w:rFonts w:asciiTheme="minorHAnsi" w:hAnsiTheme="minorHAnsi"/>
                <w:sz w:val="20"/>
                <w:szCs w:val="20"/>
                <w:lang w:val="mi-NZ"/>
              </w:rPr>
            </w:pPr>
            <w:r>
              <w:rPr>
                <w:rFonts w:asciiTheme="minorHAnsi" w:hAnsiTheme="minorHAnsi"/>
                <w:sz w:val="20"/>
                <w:szCs w:val="20"/>
                <w:lang w:val="mi-NZ"/>
              </w:rPr>
              <w:t xml:space="preserve">         </w:t>
            </w:r>
            <w:r w:rsidR="00DC26AD">
              <w:rPr>
                <w:rFonts w:asciiTheme="minorHAnsi" w:hAnsiTheme="minorHAnsi"/>
                <w:sz w:val="20"/>
                <w:szCs w:val="20"/>
                <w:lang w:val="mi-NZ"/>
              </w:rPr>
              <w:t xml:space="preserve"> etc...</w:t>
            </w:r>
          </w:p>
          <w:p w:rsidR="00DC26AD" w:rsidRDefault="00DC26AD" w:rsidP="007B6FD0">
            <w:pPr>
              <w:rPr>
                <w:rFonts w:asciiTheme="minorHAnsi" w:hAnsiTheme="minorHAnsi"/>
                <w:sz w:val="20"/>
                <w:szCs w:val="20"/>
                <w:lang w:val="mi-NZ"/>
              </w:rPr>
            </w:pPr>
          </w:p>
          <w:p w:rsidR="00FA4053" w:rsidRDefault="00DC26AD" w:rsidP="007B6FD0">
            <w:pPr>
              <w:rPr>
                <w:rFonts w:asciiTheme="minorHAnsi" w:hAnsiTheme="minorHAnsi"/>
                <w:sz w:val="20"/>
                <w:szCs w:val="20"/>
                <w:lang w:val="mi-NZ"/>
              </w:rPr>
            </w:pPr>
            <w:r>
              <w:rPr>
                <w:rFonts w:asciiTheme="minorHAnsi" w:hAnsiTheme="minorHAnsi"/>
                <w:sz w:val="20"/>
                <w:szCs w:val="20"/>
                <w:lang w:val="mi-NZ"/>
              </w:rPr>
              <w:lastRenderedPageBreak/>
              <w:t>View ‘Taku Whānau’ reomation</w:t>
            </w:r>
          </w:p>
          <w:p w:rsidR="00DC26AD" w:rsidRDefault="00DC26AD" w:rsidP="007B6FD0">
            <w:pPr>
              <w:rPr>
                <w:rFonts w:asciiTheme="minorHAnsi" w:hAnsiTheme="minorHAnsi"/>
                <w:sz w:val="20"/>
                <w:szCs w:val="20"/>
                <w:lang w:val="mi-NZ"/>
              </w:rPr>
            </w:pPr>
            <w:hyperlink r:id="rId7" w:history="1">
              <w:r w:rsidRPr="00C36FFA">
                <w:rPr>
                  <w:rStyle w:val="Hyperlink"/>
                  <w:rFonts w:asciiTheme="minorHAnsi" w:hAnsiTheme="minorHAnsi"/>
                  <w:sz w:val="20"/>
                  <w:szCs w:val="20"/>
                  <w:lang w:val="mi-NZ"/>
                </w:rPr>
                <w:t>http://hereoora.tki.org.nz/Unit-plans/Unit-1-Ko-au/Reomations/Taku-whanau-My-family</w:t>
              </w:r>
            </w:hyperlink>
          </w:p>
          <w:p w:rsidR="00DC26AD" w:rsidRPr="00F740E1" w:rsidRDefault="00DC26AD" w:rsidP="007B6FD0">
            <w:pPr>
              <w:rPr>
                <w:rFonts w:asciiTheme="minorHAnsi" w:hAnsiTheme="minorHAnsi"/>
                <w:sz w:val="20"/>
                <w:szCs w:val="20"/>
                <w:lang w:val="mi-NZ"/>
              </w:rPr>
            </w:pPr>
          </w:p>
          <w:p w:rsidR="004B4B7D" w:rsidRPr="004B4B7D" w:rsidRDefault="004B4B7D" w:rsidP="007B6FD0">
            <w:pPr>
              <w:rPr>
                <w:rFonts w:asciiTheme="minorHAnsi" w:hAnsiTheme="minorHAnsi"/>
                <w:i/>
                <w:sz w:val="20"/>
                <w:szCs w:val="20"/>
              </w:rPr>
            </w:pPr>
            <w:r w:rsidRPr="004B4B7D">
              <w:rPr>
                <w:rFonts w:asciiTheme="minorHAnsi" w:hAnsiTheme="minorHAnsi"/>
                <w:i/>
                <w:sz w:val="20"/>
                <w:szCs w:val="20"/>
              </w:rPr>
              <w:t>Level 2</w:t>
            </w:r>
          </w:p>
          <w:p w:rsidR="004B4B7D" w:rsidRDefault="004B4B7D" w:rsidP="004B4B7D">
            <w:pPr>
              <w:rPr>
                <w:rFonts w:asciiTheme="minorHAnsi" w:hAnsiTheme="minorHAnsi"/>
                <w:sz w:val="20"/>
                <w:szCs w:val="20"/>
                <w:lang w:val="mi-NZ"/>
              </w:rPr>
            </w:pPr>
            <w:r>
              <w:rPr>
                <w:rFonts w:asciiTheme="minorHAnsi" w:hAnsiTheme="minorHAnsi"/>
                <w:sz w:val="20"/>
                <w:szCs w:val="20"/>
                <w:lang w:val="mi-NZ"/>
              </w:rPr>
              <w:t xml:space="preserve">Recap question structure - </w:t>
            </w:r>
          </w:p>
          <w:p w:rsidR="004B4B7D" w:rsidRPr="004B4B7D" w:rsidRDefault="004B4B7D" w:rsidP="004B4B7D">
            <w:pPr>
              <w:rPr>
                <w:rFonts w:asciiTheme="minorHAnsi" w:hAnsiTheme="minorHAnsi"/>
                <w:sz w:val="20"/>
                <w:szCs w:val="20"/>
                <w:lang w:val="mi-NZ"/>
              </w:rPr>
            </w:pPr>
            <w:r>
              <w:rPr>
                <w:rFonts w:asciiTheme="minorHAnsi" w:hAnsiTheme="minorHAnsi"/>
                <w:sz w:val="20"/>
                <w:szCs w:val="20"/>
                <w:lang w:val="mi-NZ"/>
              </w:rPr>
              <w:t>Ko wai tō tuahine?    Ko______ taku tuahine. (Who is your sister (to a boy)? My sister is.__ ) etc..</w:t>
            </w:r>
          </w:p>
          <w:p w:rsidR="004B4B7D" w:rsidRDefault="004B4B7D" w:rsidP="007B6FD0">
            <w:pPr>
              <w:rPr>
                <w:rFonts w:asciiTheme="minorHAnsi" w:hAnsiTheme="minorHAnsi"/>
                <w:sz w:val="20"/>
                <w:szCs w:val="20"/>
              </w:rPr>
            </w:pPr>
          </w:p>
          <w:p w:rsidR="00F04651" w:rsidRDefault="00DC26AD" w:rsidP="007B6FD0">
            <w:pPr>
              <w:rPr>
                <w:rFonts w:asciiTheme="minorHAnsi" w:hAnsiTheme="minorHAnsi"/>
                <w:sz w:val="20"/>
                <w:szCs w:val="20"/>
              </w:rPr>
            </w:pPr>
            <w:r>
              <w:rPr>
                <w:rFonts w:asciiTheme="minorHAnsi" w:hAnsiTheme="minorHAnsi"/>
                <w:sz w:val="20"/>
                <w:szCs w:val="20"/>
              </w:rPr>
              <w:t>In pairs or small groups, students share their family albums by asking and answering questions about their families.</w:t>
            </w:r>
          </w:p>
          <w:p w:rsidR="00DC26AD" w:rsidRDefault="00DC26AD" w:rsidP="007B6FD0">
            <w:pPr>
              <w:rPr>
                <w:rFonts w:asciiTheme="minorHAnsi" w:hAnsiTheme="minorHAnsi"/>
                <w:sz w:val="20"/>
                <w:szCs w:val="20"/>
              </w:rPr>
            </w:pPr>
          </w:p>
          <w:p w:rsidR="00DC26AD" w:rsidRDefault="00DC26AD" w:rsidP="007B6FD0">
            <w:pPr>
              <w:rPr>
                <w:rFonts w:asciiTheme="minorHAnsi" w:hAnsiTheme="minorHAnsi"/>
                <w:sz w:val="20"/>
                <w:szCs w:val="20"/>
              </w:rPr>
            </w:pPr>
            <w:r>
              <w:rPr>
                <w:rFonts w:asciiTheme="minorHAnsi" w:hAnsiTheme="minorHAnsi"/>
                <w:sz w:val="20"/>
                <w:szCs w:val="20"/>
              </w:rPr>
              <w:t>Share and display the whakapapa / family tree poster.</w:t>
            </w:r>
          </w:p>
          <w:p w:rsidR="00DC26AD" w:rsidRDefault="00DC26AD" w:rsidP="007B6FD0">
            <w:pPr>
              <w:rPr>
                <w:rFonts w:asciiTheme="minorHAnsi" w:hAnsiTheme="minorHAnsi"/>
                <w:sz w:val="20"/>
                <w:szCs w:val="20"/>
              </w:rPr>
            </w:pPr>
          </w:p>
          <w:p w:rsidR="00DC26AD" w:rsidRPr="00314C50" w:rsidRDefault="00DC26AD" w:rsidP="00DC26AD">
            <w:pPr>
              <w:rPr>
                <w:rFonts w:ascii="Calibri" w:hAnsi="Calibri"/>
                <w:sz w:val="20"/>
                <w:szCs w:val="20"/>
              </w:rPr>
            </w:pPr>
            <w:r w:rsidRPr="00314C50">
              <w:rPr>
                <w:rFonts w:ascii="Calibri" w:hAnsi="Calibri"/>
                <w:sz w:val="20"/>
                <w:szCs w:val="20"/>
              </w:rPr>
              <w:t>Students draw own family tree (3 generations including self)</w:t>
            </w:r>
          </w:p>
          <w:p w:rsidR="00DC26AD" w:rsidRDefault="00DC26AD" w:rsidP="00DC26AD">
            <w:pPr>
              <w:rPr>
                <w:rFonts w:asciiTheme="minorHAnsi" w:hAnsiTheme="minorHAnsi"/>
                <w:sz w:val="20"/>
                <w:szCs w:val="20"/>
              </w:rPr>
            </w:pPr>
            <w:r w:rsidRPr="00314C50">
              <w:rPr>
                <w:rFonts w:ascii="Calibri" w:hAnsi="Calibri"/>
                <w:sz w:val="20"/>
                <w:szCs w:val="20"/>
              </w:rPr>
              <w:t>Use ‘</w:t>
            </w:r>
            <w:proofErr w:type="spellStart"/>
            <w:r w:rsidRPr="00314C50">
              <w:rPr>
                <w:rFonts w:ascii="Calibri" w:hAnsi="Calibri"/>
                <w:sz w:val="20"/>
                <w:szCs w:val="20"/>
              </w:rPr>
              <w:t>Ko</w:t>
            </w:r>
            <w:proofErr w:type="spellEnd"/>
            <w:r w:rsidRPr="00314C50">
              <w:rPr>
                <w:rFonts w:ascii="Calibri" w:hAnsi="Calibri"/>
                <w:sz w:val="20"/>
                <w:szCs w:val="20"/>
              </w:rPr>
              <w:t xml:space="preserve"> _______ </w:t>
            </w:r>
            <w:proofErr w:type="spellStart"/>
            <w:r w:rsidRPr="00314C50">
              <w:rPr>
                <w:rFonts w:ascii="Calibri" w:hAnsi="Calibri"/>
                <w:sz w:val="20"/>
                <w:szCs w:val="20"/>
              </w:rPr>
              <w:t>t</w:t>
            </w:r>
            <w:r>
              <w:rPr>
                <w:rFonts w:ascii="Calibri" w:hAnsi="Calibri"/>
                <w:sz w:val="20"/>
                <w:szCs w:val="20"/>
              </w:rPr>
              <w:t>a</w:t>
            </w:r>
            <w:r w:rsidRPr="00314C50">
              <w:rPr>
                <w:rFonts w:ascii="Calibri" w:hAnsi="Calibri"/>
                <w:sz w:val="20"/>
                <w:szCs w:val="20"/>
              </w:rPr>
              <w:t>ku</w:t>
            </w:r>
            <w:proofErr w:type="spellEnd"/>
            <w:r w:rsidRPr="00314C50">
              <w:rPr>
                <w:rFonts w:ascii="Calibri" w:hAnsi="Calibri"/>
                <w:sz w:val="20"/>
                <w:szCs w:val="20"/>
              </w:rPr>
              <w:t xml:space="preserve"> _______.’ structure to label family tree</w:t>
            </w:r>
          </w:p>
          <w:p w:rsidR="00F04651" w:rsidRPr="006B5343" w:rsidRDefault="00F04651" w:rsidP="007B6FD0">
            <w:pPr>
              <w:rPr>
                <w:rFonts w:asciiTheme="minorHAnsi" w:hAnsiTheme="minorHAnsi"/>
                <w:sz w:val="20"/>
                <w:szCs w:val="20"/>
              </w:rPr>
            </w:pPr>
          </w:p>
          <w:p w:rsidR="00DC26AD" w:rsidRDefault="00DC26AD" w:rsidP="007B6FD0">
            <w:pPr>
              <w:rPr>
                <w:rFonts w:asciiTheme="minorHAnsi" w:hAnsiTheme="minorHAnsi"/>
                <w:b/>
                <w:sz w:val="20"/>
                <w:szCs w:val="20"/>
              </w:rPr>
            </w:pPr>
          </w:p>
          <w:p w:rsidR="007411C5" w:rsidRDefault="007411C5" w:rsidP="007B6FD0">
            <w:pPr>
              <w:rPr>
                <w:rFonts w:asciiTheme="minorHAnsi" w:hAnsiTheme="minorHAnsi"/>
                <w:b/>
                <w:sz w:val="20"/>
                <w:szCs w:val="20"/>
              </w:rPr>
            </w:pPr>
            <w:r>
              <w:rPr>
                <w:rFonts w:asciiTheme="minorHAnsi" w:hAnsiTheme="minorHAnsi"/>
                <w:b/>
                <w:sz w:val="20"/>
                <w:szCs w:val="20"/>
              </w:rPr>
              <w:t>Integration Ideas</w:t>
            </w:r>
          </w:p>
          <w:p w:rsidR="0048401F" w:rsidRDefault="000F030D" w:rsidP="00DD016B">
            <w:pPr>
              <w:rPr>
                <w:rFonts w:asciiTheme="minorHAnsi" w:hAnsiTheme="minorHAnsi"/>
                <w:sz w:val="20"/>
                <w:szCs w:val="20"/>
              </w:rPr>
            </w:pPr>
            <w:r>
              <w:rPr>
                <w:rFonts w:asciiTheme="minorHAnsi" w:hAnsiTheme="minorHAnsi"/>
                <w:sz w:val="20"/>
                <w:szCs w:val="20"/>
              </w:rPr>
              <w:t>Link to ‘All About Me’ profiles</w:t>
            </w:r>
            <w:r w:rsidR="00DC26AD">
              <w:rPr>
                <w:rFonts w:asciiTheme="minorHAnsi" w:hAnsiTheme="minorHAnsi"/>
                <w:sz w:val="20"/>
                <w:szCs w:val="20"/>
              </w:rPr>
              <w:t xml:space="preserve"> (start of year)</w:t>
            </w:r>
          </w:p>
          <w:p w:rsidR="00DC26AD" w:rsidRDefault="00DC26AD" w:rsidP="00DD016B">
            <w:pPr>
              <w:rPr>
                <w:rFonts w:asciiTheme="minorHAnsi" w:hAnsiTheme="minorHAnsi"/>
                <w:sz w:val="20"/>
                <w:szCs w:val="20"/>
              </w:rPr>
            </w:pPr>
          </w:p>
          <w:p w:rsidR="00DC26AD" w:rsidRPr="0048401F" w:rsidRDefault="00DC26AD" w:rsidP="00DD016B">
            <w:pPr>
              <w:rPr>
                <w:rFonts w:asciiTheme="minorHAnsi" w:hAnsiTheme="minorHAnsi"/>
                <w:sz w:val="20"/>
                <w:szCs w:val="20"/>
              </w:rPr>
            </w:pPr>
            <w:r>
              <w:rPr>
                <w:rFonts w:asciiTheme="minorHAnsi" w:hAnsiTheme="minorHAnsi"/>
                <w:sz w:val="20"/>
                <w:szCs w:val="20"/>
              </w:rPr>
              <w:t>Link family tree to an art activity</w:t>
            </w:r>
          </w:p>
        </w:tc>
      </w:tr>
      <w:tr w:rsidR="007B6FD0" w:rsidTr="007B6FD0">
        <w:trPr>
          <w:trHeight w:val="380"/>
        </w:trPr>
        <w:tc>
          <w:tcPr>
            <w:tcW w:w="11233" w:type="dxa"/>
            <w:gridSpan w:val="4"/>
            <w:shd w:val="clear" w:color="auto" w:fill="D9D9D9" w:themeFill="background1" w:themeFillShade="D9"/>
          </w:tcPr>
          <w:p w:rsidR="007B6FD0" w:rsidRPr="001D679E" w:rsidRDefault="007B6FD0" w:rsidP="007B6FD0">
            <w:pPr>
              <w:rPr>
                <w:rFonts w:asciiTheme="minorHAnsi" w:hAnsiTheme="minorHAnsi"/>
                <w:b/>
                <w:sz w:val="20"/>
                <w:szCs w:val="20"/>
              </w:rPr>
            </w:pPr>
          </w:p>
        </w:tc>
      </w:tr>
      <w:tr w:rsidR="007B6FD0" w:rsidTr="001D679E">
        <w:trPr>
          <w:trHeight w:val="380"/>
        </w:trPr>
        <w:tc>
          <w:tcPr>
            <w:tcW w:w="3085" w:type="dxa"/>
            <w:shd w:val="clear" w:color="auto" w:fill="auto"/>
          </w:tcPr>
          <w:p w:rsidR="007B6FD0" w:rsidRPr="001D679E" w:rsidRDefault="007B6FD0" w:rsidP="007B6FD0">
            <w:pPr>
              <w:rPr>
                <w:rFonts w:asciiTheme="minorHAnsi" w:hAnsiTheme="minorHAnsi"/>
                <w:b/>
                <w:sz w:val="20"/>
                <w:szCs w:val="20"/>
              </w:rPr>
            </w:pPr>
            <w:r w:rsidRPr="001D679E">
              <w:rPr>
                <w:rFonts w:asciiTheme="minorHAnsi" w:hAnsiTheme="minorHAnsi"/>
                <w:b/>
                <w:sz w:val="20"/>
                <w:szCs w:val="20"/>
              </w:rPr>
              <w:t>Achievement Objective</w:t>
            </w:r>
          </w:p>
          <w:p w:rsidR="007B6FD0" w:rsidRPr="00DD016B" w:rsidRDefault="00DD016B" w:rsidP="00DD016B">
            <w:r>
              <w:rPr>
                <w:rFonts w:asciiTheme="minorHAnsi" w:hAnsiTheme="minorHAnsi"/>
                <w:sz w:val="20"/>
                <w:szCs w:val="20"/>
              </w:rPr>
              <w:t>1</w:t>
            </w:r>
            <w:r w:rsidRPr="00634DD0">
              <w:rPr>
                <w:rFonts w:asciiTheme="minorHAnsi" w:hAnsiTheme="minorHAnsi"/>
                <w:sz w:val="20"/>
                <w:szCs w:val="20"/>
              </w:rPr>
              <w:t>.4</w:t>
            </w:r>
            <w:r>
              <w:rPr>
                <w:rFonts w:asciiTheme="minorHAnsi" w:hAnsiTheme="minorHAnsi"/>
                <w:sz w:val="20"/>
                <w:szCs w:val="20"/>
              </w:rPr>
              <w:t>.</w:t>
            </w:r>
            <w:r w:rsidRPr="00634DD0">
              <w:rPr>
                <w:rFonts w:asciiTheme="minorHAnsi" w:hAnsiTheme="minorHAnsi"/>
                <w:sz w:val="20"/>
                <w:szCs w:val="20"/>
              </w:rPr>
              <w:t xml:space="preserve"> communicate about personal information</w:t>
            </w:r>
          </w:p>
        </w:tc>
        <w:tc>
          <w:tcPr>
            <w:tcW w:w="8148" w:type="dxa"/>
            <w:gridSpan w:val="3"/>
            <w:shd w:val="clear" w:color="auto" w:fill="auto"/>
          </w:tcPr>
          <w:p w:rsidR="007B6FD0" w:rsidRPr="001D679E" w:rsidRDefault="007B6FD0" w:rsidP="007B6FD0">
            <w:pPr>
              <w:rPr>
                <w:rFonts w:asciiTheme="minorHAnsi" w:hAnsiTheme="minorHAnsi"/>
                <w:b/>
                <w:sz w:val="20"/>
                <w:szCs w:val="20"/>
              </w:rPr>
            </w:pPr>
            <w:r w:rsidRPr="001D679E">
              <w:rPr>
                <w:rFonts w:asciiTheme="minorHAnsi" w:hAnsiTheme="minorHAnsi"/>
                <w:b/>
                <w:sz w:val="20"/>
                <w:szCs w:val="20"/>
              </w:rPr>
              <w:t>Specific Learning Outcomes</w:t>
            </w:r>
          </w:p>
          <w:p w:rsidR="00DD016B" w:rsidRPr="00634DD0" w:rsidRDefault="00DD016B" w:rsidP="00DD016B">
            <w:pPr>
              <w:numPr>
                <w:ilvl w:val="0"/>
                <w:numId w:val="30"/>
              </w:numPr>
              <w:rPr>
                <w:rFonts w:asciiTheme="minorHAnsi" w:hAnsiTheme="minorHAnsi"/>
                <w:sz w:val="20"/>
                <w:szCs w:val="20"/>
              </w:rPr>
            </w:pPr>
            <w:r w:rsidRPr="00634DD0">
              <w:rPr>
                <w:rFonts w:asciiTheme="minorHAnsi" w:hAnsiTheme="minorHAnsi"/>
                <w:sz w:val="20"/>
                <w:szCs w:val="20"/>
              </w:rPr>
              <w:t xml:space="preserve">recognise, understand, and use familiar words about ourselves and our </w:t>
            </w:r>
            <w:proofErr w:type="spellStart"/>
            <w:r w:rsidRPr="00634DD0">
              <w:rPr>
                <w:rFonts w:asciiTheme="minorHAnsi" w:hAnsiTheme="minorHAnsi"/>
                <w:sz w:val="20"/>
                <w:szCs w:val="20"/>
              </w:rPr>
              <w:t>whānau</w:t>
            </w:r>
            <w:proofErr w:type="spellEnd"/>
            <w:r w:rsidRPr="00634DD0">
              <w:rPr>
                <w:rFonts w:asciiTheme="minorHAnsi" w:hAnsiTheme="minorHAnsi"/>
                <w:sz w:val="20"/>
                <w:szCs w:val="20"/>
              </w:rPr>
              <w:t xml:space="preserve"> (AO1.2, 1.4)</w:t>
            </w:r>
          </w:p>
          <w:p w:rsidR="00DD016B" w:rsidRDefault="00DD016B" w:rsidP="00DD016B">
            <w:pPr>
              <w:numPr>
                <w:ilvl w:val="0"/>
                <w:numId w:val="30"/>
              </w:numPr>
              <w:rPr>
                <w:rFonts w:asciiTheme="minorHAnsi" w:hAnsiTheme="minorHAnsi"/>
                <w:sz w:val="20"/>
                <w:szCs w:val="20"/>
              </w:rPr>
            </w:pPr>
            <w:r w:rsidRPr="00634DD0">
              <w:rPr>
                <w:rFonts w:asciiTheme="minorHAnsi" w:hAnsiTheme="minorHAnsi"/>
                <w:sz w:val="20"/>
                <w:szCs w:val="20"/>
              </w:rPr>
              <w:t xml:space="preserve">recognise, understand, and use short phrases about ourselves and our </w:t>
            </w:r>
            <w:proofErr w:type="spellStart"/>
            <w:r w:rsidRPr="00634DD0">
              <w:rPr>
                <w:rFonts w:asciiTheme="minorHAnsi" w:hAnsiTheme="minorHAnsi"/>
                <w:sz w:val="20"/>
                <w:szCs w:val="20"/>
              </w:rPr>
              <w:t>whānau</w:t>
            </w:r>
            <w:proofErr w:type="spellEnd"/>
            <w:r w:rsidRPr="00634DD0">
              <w:rPr>
                <w:rFonts w:asciiTheme="minorHAnsi" w:hAnsiTheme="minorHAnsi"/>
                <w:sz w:val="20"/>
                <w:szCs w:val="20"/>
              </w:rPr>
              <w:t xml:space="preserve"> (AO</w:t>
            </w:r>
            <w:r>
              <w:rPr>
                <w:rFonts w:asciiTheme="minorHAnsi" w:hAnsiTheme="minorHAnsi"/>
                <w:sz w:val="20"/>
                <w:szCs w:val="20"/>
              </w:rPr>
              <w:t xml:space="preserve">1.2, </w:t>
            </w:r>
            <w:r w:rsidRPr="00634DD0">
              <w:rPr>
                <w:rFonts w:asciiTheme="minorHAnsi" w:hAnsiTheme="minorHAnsi"/>
                <w:sz w:val="20"/>
                <w:szCs w:val="20"/>
              </w:rPr>
              <w:t>1.4)</w:t>
            </w:r>
          </w:p>
          <w:p w:rsidR="006B176A" w:rsidRPr="006B176A" w:rsidRDefault="006B176A" w:rsidP="006B176A">
            <w:pPr>
              <w:numPr>
                <w:ilvl w:val="1"/>
                <w:numId w:val="30"/>
              </w:numPr>
              <w:rPr>
                <w:rFonts w:asciiTheme="minorHAnsi" w:hAnsiTheme="minorHAnsi"/>
                <w:sz w:val="16"/>
                <w:szCs w:val="16"/>
              </w:rPr>
            </w:pPr>
            <w:proofErr w:type="spellStart"/>
            <w:r w:rsidRPr="006B176A">
              <w:rPr>
                <w:rFonts w:asciiTheme="minorHAnsi" w:hAnsiTheme="minorHAnsi"/>
                <w:sz w:val="16"/>
                <w:szCs w:val="16"/>
              </w:rPr>
              <w:t>Nō</w:t>
            </w:r>
            <w:proofErr w:type="spellEnd"/>
            <w:r w:rsidRPr="006B176A">
              <w:rPr>
                <w:rFonts w:asciiTheme="minorHAnsi" w:hAnsiTheme="minorHAnsi"/>
                <w:sz w:val="16"/>
                <w:szCs w:val="16"/>
              </w:rPr>
              <w:t xml:space="preserve"> </w:t>
            </w:r>
            <w:proofErr w:type="spellStart"/>
            <w:r w:rsidRPr="006B176A">
              <w:rPr>
                <w:rFonts w:asciiTheme="minorHAnsi" w:hAnsiTheme="minorHAnsi"/>
                <w:sz w:val="16"/>
                <w:szCs w:val="16"/>
              </w:rPr>
              <w:t>hea</w:t>
            </w:r>
            <w:proofErr w:type="spellEnd"/>
            <w:r w:rsidRPr="006B176A">
              <w:rPr>
                <w:rFonts w:asciiTheme="minorHAnsi" w:hAnsiTheme="minorHAnsi"/>
                <w:sz w:val="16"/>
                <w:szCs w:val="16"/>
              </w:rPr>
              <w:t xml:space="preserve"> </w:t>
            </w:r>
            <w:proofErr w:type="spellStart"/>
            <w:r w:rsidRPr="006B176A">
              <w:rPr>
                <w:rFonts w:asciiTheme="minorHAnsi" w:hAnsiTheme="minorHAnsi"/>
                <w:sz w:val="16"/>
                <w:szCs w:val="16"/>
              </w:rPr>
              <w:t>koe</w:t>
            </w:r>
            <w:proofErr w:type="spellEnd"/>
            <w:r w:rsidRPr="006B176A">
              <w:rPr>
                <w:rFonts w:asciiTheme="minorHAnsi" w:hAnsiTheme="minorHAnsi"/>
                <w:sz w:val="16"/>
                <w:szCs w:val="16"/>
              </w:rPr>
              <w:t xml:space="preserve">? (Where are you from?) </w:t>
            </w:r>
            <w:proofErr w:type="spellStart"/>
            <w:r w:rsidRPr="006B176A">
              <w:rPr>
                <w:rFonts w:asciiTheme="minorHAnsi" w:hAnsiTheme="minorHAnsi"/>
                <w:sz w:val="16"/>
                <w:szCs w:val="16"/>
              </w:rPr>
              <w:t>Nō</w:t>
            </w:r>
            <w:proofErr w:type="spellEnd"/>
            <w:r w:rsidRPr="006B176A">
              <w:rPr>
                <w:rFonts w:asciiTheme="minorHAnsi" w:hAnsiTheme="minorHAnsi"/>
                <w:sz w:val="16"/>
                <w:szCs w:val="16"/>
              </w:rPr>
              <w:t xml:space="preserve"> Aotearoa </w:t>
            </w:r>
            <w:proofErr w:type="spellStart"/>
            <w:r w:rsidRPr="006B176A">
              <w:rPr>
                <w:rFonts w:asciiTheme="minorHAnsi" w:hAnsiTheme="minorHAnsi"/>
                <w:sz w:val="16"/>
                <w:szCs w:val="16"/>
              </w:rPr>
              <w:t>ahau</w:t>
            </w:r>
            <w:proofErr w:type="spellEnd"/>
            <w:r w:rsidRPr="006B176A">
              <w:rPr>
                <w:rFonts w:asciiTheme="minorHAnsi" w:hAnsiTheme="minorHAnsi"/>
                <w:sz w:val="16"/>
                <w:szCs w:val="16"/>
              </w:rPr>
              <w:t>. (I’m from New Zealand).</w:t>
            </w:r>
          </w:p>
          <w:p w:rsidR="004A22F6" w:rsidRPr="004A22F6" w:rsidRDefault="004A22F6" w:rsidP="004A22F6">
            <w:pPr>
              <w:ind w:left="720"/>
              <w:rPr>
                <w:rFonts w:asciiTheme="minorHAnsi" w:hAnsiTheme="minorHAnsi"/>
                <w:b/>
                <w:sz w:val="20"/>
                <w:szCs w:val="20"/>
              </w:rPr>
            </w:pPr>
          </w:p>
        </w:tc>
      </w:tr>
      <w:tr w:rsidR="007B6FD0" w:rsidTr="001D679E">
        <w:trPr>
          <w:trHeight w:val="380"/>
        </w:trPr>
        <w:tc>
          <w:tcPr>
            <w:tcW w:w="3085" w:type="dxa"/>
            <w:shd w:val="clear" w:color="auto" w:fill="auto"/>
          </w:tcPr>
          <w:p w:rsidR="00DE3DDA" w:rsidRPr="007411C5" w:rsidRDefault="00DE3DDA" w:rsidP="00DE3DDA">
            <w:pPr>
              <w:rPr>
                <w:rFonts w:asciiTheme="minorHAnsi" w:hAnsiTheme="minorHAnsi"/>
                <w:b/>
                <w:sz w:val="20"/>
                <w:szCs w:val="20"/>
              </w:rPr>
            </w:pPr>
            <w:r w:rsidRPr="007411C5">
              <w:rPr>
                <w:rFonts w:asciiTheme="minorHAnsi" w:hAnsiTheme="minorHAnsi"/>
                <w:b/>
                <w:sz w:val="20"/>
                <w:szCs w:val="20"/>
              </w:rPr>
              <w:t xml:space="preserve">Teacher notes – </w:t>
            </w:r>
          </w:p>
          <w:p w:rsidR="000255EC" w:rsidRDefault="006B176A" w:rsidP="000255EC">
            <w:pPr>
              <w:rPr>
                <w:rFonts w:asciiTheme="minorHAnsi" w:hAnsiTheme="minorHAnsi"/>
                <w:sz w:val="20"/>
                <w:szCs w:val="20"/>
              </w:rPr>
            </w:pPr>
            <w:proofErr w:type="spellStart"/>
            <w:r>
              <w:rPr>
                <w:rFonts w:asciiTheme="minorHAnsi" w:hAnsiTheme="minorHAnsi"/>
                <w:sz w:val="20"/>
                <w:szCs w:val="20"/>
              </w:rPr>
              <w:t>nō</w:t>
            </w:r>
            <w:proofErr w:type="spellEnd"/>
            <w:r>
              <w:rPr>
                <w:rFonts w:asciiTheme="minorHAnsi" w:hAnsiTheme="minorHAnsi"/>
                <w:sz w:val="20"/>
                <w:szCs w:val="20"/>
              </w:rPr>
              <w:t xml:space="preserve"> – of (belonging)</w:t>
            </w:r>
          </w:p>
          <w:p w:rsidR="006B176A" w:rsidRDefault="006B176A" w:rsidP="006B176A">
            <w:pPr>
              <w:rPr>
                <w:rFonts w:asciiTheme="minorHAnsi" w:hAnsiTheme="minorHAnsi"/>
                <w:sz w:val="20"/>
                <w:szCs w:val="20"/>
              </w:rPr>
            </w:pPr>
            <w:proofErr w:type="spellStart"/>
            <w:r>
              <w:rPr>
                <w:rFonts w:asciiTheme="minorHAnsi" w:hAnsiTheme="minorHAnsi"/>
                <w:sz w:val="20"/>
                <w:szCs w:val="20"/>
              </w:rPr>
              <w:t>hea</w:t>
            </w:r>
            <w:proofErr w:type="spellEnd"/>
            <w:r>
              <w:rPr>
                <w:rFonts w:asciiTheme="minorHAnsi" w:hAnsiTheme="minorHAnsi"/>
                <w:sz w:val="20"/>
                <w:szCs w:val="20"/>
              </w:rPr>
              <w:t xml:space="preserve"> – where (the question word is replaced with the answer when responding)</w:t>
            </w:r>
          </w:p>
          <w:p w:rsidR="006B176A" w:rsidRDefault="006B176A" w:rsidP="006B176A">
            <w:pPr>
              <w:rPr>
                <w:rFonts w:asciiTheme="minorHAnsi" w:hAnsiTheme="minorHAnsi"/>
                <w:sz w:val="20"/>
                <w:szCs w:val="20"/>
              </w:rPr>
            </w:pPr>
          </w:p>
          <w:p w:rsidR="006B176A" w:rsidRDefault="006B176A" w:rsidP="006B176A">
            <w:pPr>
              <w:rPr>
                <w:rFonts w:asciiTheme="minorHAnsi" w:hAnsiTheme="minorHAnsi"/>
                <w:b/>
                <w:sz w:val="20"/>
                <w:szCs w:val="20"/>
              </w:rPr>
            </w:pPr>
          </w:p>
          <w:p w:rsidR="006B176A" w:rsidRPr="000255EC" w:rsidRDefault="006B176A" w:rsidP="000255EC">
            <w:pPr>
              <w:rPr>
                <w:rFonts w:asciiTheme="minorHAnsi" w:hAnsiTheme="minorHAnsi"/>
                <w:sz w:val="20"/>
                <w:szCs w:val="20"/>
              </w:rPr>
            </w:pPr>
          </w:p>
        </w:tc>
        <w:tc>
          <w:tcPr>
            <w:tcW w:w="8148" w:type="dxa"/>
            <w:gridSpan w:val="3"/>
            <w:shd w:val="clear" w:color="auto" w:fill="auto"/>
          </w:tcPr>
          <w:p w:rsidR="00E04665" w:rsidRPr="00AC21EC" w:rsidRDefault="007411C5" w:rsidP="00A84375">
            <w:pPr>
              <w:rPr>
                <w:rFonts w:asciiTheme="minorHAnsi" w:hAnsiTheme="minorHAnsi"/>
                <w:b/>
                <w:sz w:val="20"/>
                <w:szCs w:val="20"/>
              </w:rPr>
            </w:pPr>
            <w:r w:rsidRPr="001D679E">
              <w:rPr>
                <w:rFonts w:asciiTheme="minorHAnsi" w:hAnsiTheme="minorHAnsi"/>
                <w:b/>
                <w:sz w:val="20"/>
                <w:szCs w:val="20"/>
              </w:rPr>
              <w:t>Explicit Teaching Ideas</w:t>
            </w:r>
          </w:p>
          <w:p w:rsidR="006B176A" w:rsidRDefault="006B176A" w:rsidP="006B176A">
            <w:pPr>
              <w:rPr>
                <w:rFonts w:asciiTheme="minorHAnsi" w:hAnsiTheme="minorHAnsi"/>
                <w:sz w:val="20"/>
                <w:szCs w:val="20"/>
              </w:rPr>
            </w:pPr>
            <w:r>
              <w:rPr>
                <w:rFonts w:asciiTheme="minorHAnsi" w:hAnsiTheme="minorHAnsi"/>
                <w:sz w:val="20"/>
                <w:szCs w:val="20"/>
              </w:rPr>
              <w:t xml:space="preserve">Introduce the sentence structure – </w:t>
            </w:r>
          </w:p>
          <w:p w:rsidR="008345CC" w:rsidRDefault="006B176A" w:rsidP="004B1F34">
            <w:pPr>
              <w:rPr>
                <w:rFonts w:asciiTheme="minorHAnsi" w:hAnsiTheme="minorHAnsi"/>
                <w:sz w:val="20"/>
                <w:szCs w:val="20"/>
                <w:lang w:val="mi-NZ"/>
              </w:rPr>
            </w:pPr>
            <w:r>
              <w:rPr>
                <w:rFonts w:asciiTheme="minorHAnsi" w:hAnsiTheme="minorHAnsi"/>
                <w:sz w:val="20"/>
                <w:szCs w:val="20"/>
                <w:lang w:val="mi-NZ"/>
              </w:rPr>
              <w:t xml:space="preserve">       </w:t>
            </w:r>
            <w:r w:rsidR="00F740E1">
              <w:rPr>
                <w:rFonts w:asciiTheme="minorHAnsi" w:hAnsiTheme="minorHAnsi"/>
                <w:sz w:val="20"/>
                <w:szCs w:val="20"/>
                <w:lang w:val="mi-NZ"/>
              </w:rPr>
              <w:t>Nō hea koe?</w:t>
            </w:r>
            <w:r>
              <w:rPr>
                <w:rFonts w:asciiTheme="minorHAnsi" w:hAnsiTheme="minorHAnsi"/>
                <w:sz w:val="20"/>
                <w:szCs w:val="20"/>
                <w:lang w:val="mi-NZ"/>
              </w:rPr>
              <w:t xml:space="preserve">  Nō ____ ahau</w:t>
            </w:r>
            <w:r w:rsidR="00CD0FCF">
              <w:rPr>
                <w:rFonts w:asciiTheme="minorHAnsi" w:hAnsiTheme="minorHAnsi"/>
                <w:sz w:val="20"/>
                <w:szCs w:val="20"/>
                <w:lang w:val="mi-NZ"/>
              </w:rPr>
              <w:t>.  (Where are you from? I am from ____)</w:t>
            </w:r>
          </w:p>
          <w:p w:rsidR="00CD0FCF" w:rsidRDefault="00CD0FCF" w:rsidP="004B1F34">
            <w:pPr>
              <w:rPr>
                <w:rFonts w:asciiTheme="minorHAnsi" w:hAnsiTheme="minorHAnsi"/>
                <w:sz w:val="20"/>
                <w:szCs w:val="20"/>
                <w:lang w:val="mi-NZ"/>
              </w:rPr>
            </w:pPr>
          </w:p>
          <w:p w:rsidR="00CD0FCF" w:rsidRDefault="00CD0FCF" w:rsidP="004B1F34">
            <w:pPr>
              <w:rPr>
                <w:rFonts w:asciiTheme="minorHAnsi" w:hAnsiTheme="minorHAnsi"/>
                <w:sz w:val="20"/>
                <w:szCs w:val="20"/>
                <w:lang w:val="mi-NZ"/>
              </w:rPr>
            </w:pPr>
            <w:r>
              <w:rPr>
                <w:rFonts w:asciiTheme="minorHAnsi" w:hAnsiTheme="minorHAnsi"/>
                <w:sz w:val="20"/>
                <w:szCs w:val="20"/>
                <w:lang w:val="mi-NZ"/>
              </w:rPr>
              <w:t>Use a Māori place names map for students to identify where they are from. (Also, most Māori dictionaries will have a list of place names for reference).</w:t>
            </w:r>
          </w:p>
          <w:p w:rsidR="00CD0FCF" w:rsidRDefault="00CD0FCF" w:rsidP="004B1F34">
            <w:pPr>
              <w:rPr>
                <w:rFonts w:asciiTheme="minorHAnsi" w:hAnsiTheme="minorHAnsi"/>
                <w:sz w:val="20"/>
                <w:szCs w:val="20"/>
                <w:lang w:val="mi-NZ"/>
              </w:rPr>
            </w:pPr>
          </w:p>
          <w:p w:rsidR="00CD0FCF" w:rsidRDefault="00CD0FCF" w:rsidP="00CD0FCF">
            <w:pPr>
              <w:rPr>
                <w:rFonts w:asciiTheme="minorHAnsi" w:hAnsiTheme="minorHAnsi"/>
                <w:sz w:val="20"/>
                <w:szCs w:val="20"/>
              </w:rPr>
            </w:pPr>
            <w:r>
              <w:rPr>
                <w:rFonts w:asciiTheme="minorHAnsi" w:hAnsiTheme="minorHAnsi"/>
                <w:sz w:val="20"/>
                <w:szCs w:val="20"/>
              </w:rPr>
              <w:t xml:space="preserve">In pairs or small groups, students ask and answer questions about where they are from. </w:t>
            </w:r>
          </w:p>
          <w:p w:rsidR="00CD0FCF" w:rsidRDefault="00CD0FCF" w:rsidP="00CD0FCF">
            <w:pPr>
              <w:rPr>
                <w:rFonts w:asciiTheme="minorHAnsi" w:hAnsiTheme="minorHAnsi"/>
                <w:sz w:val="20"/>
                <w:szCs w:val="20"/>
              </w:rPr>
            </w:pPr>
            <w:r>
              <w:rPr>
                <w:rFonts w:asciiTheme="minorHAnsi" w:hAnsiTheme="minorHAnsi"/>
                <w:sz w:val="20"/>
                <w:szCs w:val="20"/>
              </w:rPr>
              <w:t>(</w:t>
            </w:r>
            <w:proofErr w:type="spellStart"/>
            <w:r>
              <w:rPr>
                <w:rFonts w:asciiTheme="minorHAnsi" w:hAnsiTheme="minorHAnsi"/>
                <w:sz w:val="20"/>
                <w:szCs w:val="20"/>
              </w:rPr>
              <w:t>Yr</w:t>
            </w:r>
            <w:proofErr w:type="spellEnd"/>
            <w:r>
              <w:rPr>
                <w:rFonts w:asciiTheme="minorHAnsi" w:hAnsiTheme="minorHAnsi"/>
                <w:sz w:val="20"/>
                <w:szCs w:val="20"/>
              </w:rPr>
              <w:t xml:space="preserve"> 4+ could be finding and identifying places on a map)</w:t>
            </w:r>
          </w:p>
          <w:p w:rsidR="00CD0FCF" w:rsidRDefault="00CD0FCF" w:rsidP="00CD0FCF">
            <w:pPr>
              <w:rPr>
                <w:rFonts w:asciiTheme="minorHAnsi" w:hAnsiTheme="minorHAnsi"/>
                <w:sz w:val="20"/>
                <w:szCs w:val="20"/>
              </w:rPr>
            </w:pPr>
          </w:p>
          <w:p w:rsidR="00CD0FCF" w:rsidRDefault="00CD0FCF" w:rsidP="00CD0FCF">
            <w:pPr>
              <w:rPr>
                <w:rFonts w:asciiTheme="minorHAnsi" w:hAnsiTheme="minorHAnsi"/>
                <w:sz w:val="20"/>
                <w:szCs w:val="20"/>
              </w:rPr>
            </w:pPr>
            <w:r>
              <w:rPr>
                <w:rFonts w:asciiTheme="minorHAnsi" w:hAnsiTheme="minorHAnsi"/>
                <w:sz w:val="20"/>
                <w:szCs w:val="20"/>
              </w:rPr>
              <w:t>View the ‘</w:t>
            </w:r>
            <w:proofErr w:type="spellStart"/>
            <w:r>
              <w:rPr>
                <w:rFonts w:asciiTheme="minorHAnsi" w:hAnsiTheme="minorHAnsi"/>
                <w:sz w:val="20"/>
                <w:szCs w:val="20"/>
              </w:rPr>
              <w:t>Nō</w:t>
            </w:r>
            <w:proofErr w:type="spellEnd"/>
            <w:r>
              <w:rPr>
                <w:rFonts w:asciiTheme="minorHAnsi" w:hAnsiTheme="minorHAnsi"/>
                <w:sz w:val="20"/>
                <w:szCs w:val="20"/>
              </w:rPr>
              <w:t xml:space="preserve"> </w:t>
            </w:r>
            <w:proofErr w:type="spellStart"/>
            <w:r>
              <w:rPr>
                <w:rFonts w:asciiTheme="minorHAnsi" w:hAnsiTheme="minorHAnsi"/>
                <w:sz w:val="20"/>
                <w:szCs w:val="20"/>
              </w:rPr>
              <w:t>hea</w:t>
            </w:r>
            <w:proofErr w:type="spellEnd"/>
            <w:r>
              <w:rPr>
                <w:rFonts w:asciiTheme="minorHAnsi" w:hAnsiTheme="minorHAnsi"/>
                <w:sz w:val="20"/>
                <w:szCs w:val="20"/>
              </w:rPr>
              <w:t xml:space="preserve"> </w:t>
            </w:r>
            <w:proofErr w:type="spellStart"/>
            <w:r>
              <w:rPr>
                <w:rFonts w:asciiTheme="minorHAnsi" w:hAnsiTheme="minorHAnsi"/>
                <w:sz w:val="20"/>
                <w:szCs w:val="20"/>
              </w:rPr>
              <w:t>ia</w:t>
            </w:r>
            <w:proofErr w:type="spellEnd"/>
            <w:r>
              <w:rPr>
                <w:rFonts w:asciiTheme="minorHAnsi" w:hAnsiTheme="minorHAnsi"/>
                <w:sz w:val="20"/>
                <w:szCs w:val="20"/>
              </w:rPr>
              <w:t xml:space="preserve">’ </w:t>
            </w:r>
            <w:proofErr w:type="spellStart"/>
            <w:r>
              <w:rPr>
                <w:rFonts w:asciiTheme="minorHAnsi" w:hAnsiTheme="minorHAnsi"/>
                <w:sz w:val="20"/>
                <w:szCs w:val="20"/>
              </w:rPr>
              <w:t>reomation</w:t>
            </w:r>
            <w:proofErr w:type="spellEnd"/>
            <w:r>
              <w:rPr>
                <w:rFonts w:asciiTheme="minorHAnsi" w:hAnsiTheme="minorHAnsi"/>
                <w:sz w:val="20"/>
                <w:szCs w:val="20"/>
              </w:rPr>
              <w:t xml:space="preserve"> – </w:t>
            </w:r>
          </w:p>
          <w:p w:rsidR="00CD0FCF" w:rsidRDefault="00CD0FCF" w:rsidP="00CD0FCF">
            <w:pPr>
              <w:rPr>
                <w:rFonts w:asciiTheme="minorHAnsi" w:hAnsiTheme="minorHAnsi"/>
                <w:sz w:val="20"/>
                <w:szCs w:val="20"/>
              </w:rPr>
            </w:pPr>
            <w:hyperlink r:id="rId8" w:history="1">
              <w:r w:rsidRPr="00C36FFA">
                <w:rPr>
                  <w:rStyle w:val="Hyperlink"/>
                  <w:rFonts w:asciiTheme="minorHAnsi" w:hAnsiTheme="minorHAnsi"/>
                  <w:sz w:val="20"/>
                  <w:szCs w:val="20"/>
                </w:rPr>
                <w:t>http://hereoora.tki.org.nz/Unit-plans/Unit-1-Ko-au/Reomations/No-hea-ia-Where-is-he-she-from</w:t>
              </w:r>
            </w:hyperlink>
          </w:p>
          <w:p w:rsidR="00CD0FCF" w:rsidRDefault="00CD0FCF" w:rsidP="00CD0FCF">
            <w:pPr>
              <w:rPr>
                <w:rFonts w:asciiTheme="minorHAnsi" w:hAnsiTheme="minorHAnsi"/>
                <w:sz w:val="20"/>
                <w:szCs w:val="20"/>
              </w:rPr>
            </w:pPr>
          </w:p>
          <w:p w:rsidR="00F740E1" w:rsidRPr="00903220" w:rsidRDefault="00F740E1" w:rsidP="004B1F34">
            <w:pPr>
              <w:rPr>
                <w:rFonts w:asciiTheme="minorHAnsi" w:hAnsiTheme="minorHAnsi"/>
                <w:b/>
                <w:sz w:val="20"/>
                <w:szCs w:val="20"/>
                <w:lang w:val="mi-NZ"/>
              </w:rPr>
            </w:pPr>
            <w:r w:rsidRPr="004B4B7D">
              <w:rPr>
                <w:rFonts w:asciiTheme="minorHAnsi" w:hAnsiTheme="minorHAnsi"/>
                <w:b/>
                <w:sz w:val="20"/>
                <w:szCs w:val="20"/>
                <w:lang w:val="mi-NZ"/>
              </w:rPr>
              <w:t>Mihimihi</w:t>
            </w:r>
          </w:p>
          <w:p w:rsidR="004B4B7D" w:rsidRPr="00314C50" w:rsidRDefault="004B4B7D" w:rsidP="004B4B7D">
            <w:pPr>
              <w:rPr>
                <w:rFonts w:ascii="Calibri" w:hAnsi="Calibri"/>
                <w:sz w:val="20"/>
                <w:szCs w:val="20"/>
              </w:rPr>
            </w:pPr>
            <w:r>
              <w:rPr>
                <w:rFonts w:ascii="Calibri" w:hAnsi="Calibri"/>
                <w:sz w:val="20"/>
                <w:szCs w:val="20"/>
              </w:rPr>
              <w:t>Share the p</w:t>
            </w:r>
            <w:r w:rsidRPr="00314C50">
              <w:rPr>
                <w:rFonts w:ascii="Calibri" w:hAnsi="Calibri"/>
                <w:sz w:val="20"/>
                <w:szCs w:val="20"/>
              </w:rPr>
              <w:t xml:space="preserve">urpose of </w:t>
            </w:r>
            <w:proofErr w:type="spellStart"/>
            <w:r w:rsidRPr="00314C50">
              <w:rPr>
                <w:rFonts w:ascii="Calibri" w:hAnsi="Calibri"/>
                <w:sz w:val="20"/>
                <w:szCs w:val="20"/>
              </w:rPr>
              <w:t>mihi</w:t>
            </w:r>
            <w:r>
              <w:rPr>
                <w:rFonts w:ascii="Calibri" w:hAnsi="Calibri"/>
                <w:sz w:val="20"/>
                <w:szCs w:val="20"/>
              </w:rPr>
              <w:t>mihi</w:t>
            </w:r>
            <w:proofErr w:type="spellEnd"/>
          </w:p>
          <w:p w:rsidR="004B4B7D" w:rsidRPr="00314C50" w:rsidRDefault="004B4B7D" w:rsidP="004B4B7D">
            <w:pPr>
              <w:rPr>
                <w:rFonts w:ascii="Calibri" w:hAnsi="Calibri"/>
                <w:sz w:val="20"/>
                <w:szCs w:val="20"/>
              </w:rPr>
            </w:pPr>
            <w:r w:rsidRPr="00314C50">
              <w:rPr>
                <w:rFonts w:ascii="Calibri" w:hAnsi="Calibri"/>
                <w:sz w:val="20"/>
                <w:szCs w:val="20"/>
              </w:rPr>
              <w:t xml:space="preserve">- establishing </w:t>
            </w:r>
            <w:proofErr w:type="spellStart"/>
            <w:r w:rsidRPr="00314C50">
              <w:rPr>
                <w:rFonts w:ascii="Calibri" w:hAnsi="Calibri"/>
                <w:sz w:val="20"/>
                <w:szCs w:val="20"/>
              </w:rPr>
              <w:t>whanaungatanga</w:t>
            </w:r>
            <w:proofErr w:type="spellEnd"/>
            <w:r w:rsidRPr="00314C50">
              <w:rPr>
                <w:rFonts w:ascii="Calibri" w:hAnsi="Calibri"/>
                <w:sz w:val="20"/>
                <w:szCs w:val="20"/>
              </w:rPr>
              <w:t xml:space="preserve"> (kinship)</w:t>
            </w:r>
          </w:p>
          <w:p w:rsidR="004B4B7D" w:rsidRPr="00314C50" w:rsidRDefault="004B4B7D" w:rsidP="004B4B7D">
            <w:pPr>
              <w:rPr>
                <w:rFonts w:ascii="Calibri" w:hAnsi="Calibri"/>
                <w:sz w:val="20"/>
                <w:szCs w:val="20"/>
              </w:rPr>
            </w:pPr>
            <w:r w:rsidRPr="00314C50">
              <w:rPr>
                <w:rFonts w:ascii="Calibri" w:hAnsi="Calibri"/>
                <w:sz w:val="20"/>
                <w:szCs w:val="20"/>
              </w:rPr>
              <w:t>Research about place of origin (</w:t>
            </w:r>
            <w:r>
              <w:rPr>
                <w:rFonts w:ascii="Calibri" w:hAnsi="Calibri"/>
                <w:sz w:val="20"/>
                <w:szCs w:val="20"/>
              </w:rPr>
              <w:t xml:space="preserve">could be a </w:t>
            </w:r>
            <w:r w:rsidRPr="00314C50">
              <w:rPr>
                <w:rFonts w:ascii="Calibri" w:hAnsi="Calibri"/>
                <w:sz w:val="20"/>
                <w:szCs w:val="20"/>
              </w:rPr>
              <w:t>homework task</w:t>
            </w:r>
            <w:r>
              <w:rPr>
                <w:rFonts w:ascii="Calibri" w:hAnsi="Calibri"/>
                <w:sz w:val="20"/>
                <w:szCs w:val="20"/>
              </w:rPr>
              <w:t xml:space="preserve"> for older students – see ‘Homework </w:t>
            </w:r>
            <w:proofErr w:type="spellStart"/>
            <w:r>
              <w:rPr>
                <w:rFonts w:ascii="Calibri" w:hAnsi="Calibri"/>
                <w:sz w:val="20"/>
                <w:szCs w:val="20"/>
              </w:rPr>
              <w:t>Mihi</w:t>
            </w:r>
            <w:proofErr w:type="spellEnd"/>
            <w:r>
              <w:rPr>
                <w:rFonts w:ascii="Calibri" w:hAnsi="Calibri"/>
                <w:sz w:val="20"/>
                <w:szCs w:val="20"/>
              </w:rPr>
              <w:t>’ as an example</w:t>
            </w:r>
            <w:r w:rsidRPr="00314C50">
              <w:rPr>
                <w:rFonts w:ascii="Calibri" w:hAnsi="Calibri"/>
                <w:sz w:val="20"/>
                <w:szCs w:val="20"/>
              </w:rPr>
              <w:t>)</w:t>
            </w:r>
          </w:p>
          <w:p w:rsidR="004B4B7D" w:rsidRPr="00314C50" w:rsidRDefault="004B4B7D" w:rsidP="004B4B7D">
            <w:pPr>
              <w:rPr>
                <w:rFonts w:ascii="Calibri" w:hAnsi="Calibri"/>
                <w:sz w:val="20"/>
                <w:szCs w:val="20"/>
              </w:rPr>
            </w:pPr>
          </w:p>
          <w:p w:rsidR="004B4B7D" w:rsidRDefault="004B4B7D" w:rsidP="004B4B7D">
            <w:pPr>
              <w:rPr>
                <w:rFonts w:ascii="Calibri" w:hAnsi="Calibri"/>
                <w:sz w:val="20"/>
                <w:szCs w:val="20"/>
              </w:rPr>
            </w:pPr>
            <w:r w:rsidRPr="00314C50">
              <w:rPr>
                <w:rFonts w:ascii="Calibri" w:hAnsi="Calibri"/>
                <w:sz w:val="20"/>
                <w:szCs w:val="20"/>
              </w:rPr>
              <w:t xml:space="preserve">Share own </w:t>
            </w:r>
            <w:proofErr w:type="spellStart"/>
            <w:r w:rsidRPr="00314C50">
              <w:rPr>
                <w:rFonts w:ascii="Calibri" w:hAnsi="Calibri"/>
                <w:sz w:val="20"/>
                <w:szCs w:val="20"/>
              </w:rPr>
              <w:t>mihi</w:t>
            </w:r>
            <w:r>
              <w:rPr>
                <w:rFonts w:ascii="Calibri" w:hAnsi="Calibri"/>
                <w:sz w:val="20"/>
                <w:szCs w:val="20"/>
              </w:rPr>
              <w:t>mihi</w:t>
            </w:r>
            <w:proofErr w:type="spellEnd"/>
            <w:r w:rsidRPr="00314C50">
              <w:rPr>
                <w:rFonts w:ascii="Calibri" w:hAnsi="Calibri"/>
                <w:sz w:val="20"/>
                <w:szCs w:val="20"/>
              </w:rPr>
              <w:t xml:space="preserve"> </w:t>
            </w:r>
            <w:r>
              <w:rPr>
                <w:rFonts w:ascii="Calibri" w:hAnsi="Calibri"/>
                <w:sz w:val="20"/>
                <w:szCs w:val="20"/>
              </w:rPr>
              <w:t>with the children</w:t>
            </w:r>
          </w:p>
          <w:p w:rsidR="004B4B7D" w:rsidRDefault="004B4B7D" w:rsidP="004B4B7D">
            <w:pPr>
              <w:rPr>
                <w:rFonts w:ascii="Calibri" w:hAnsi="Calibri"/>
                <w:sz w:val="20"/>
                <w:szCs w:val="20"/>
              </w:rPr>
            </w:pPr>
          </w:p>
          <w:p w:rsidR="004B4B7D" w:rsidRDefault="004B4B7D" w:rsidP="004B4B7D">
            <w:pPr>
              <w:rPr>
                <w:rFonts w:ascii="Calibri" w:hAnsi="Calibri"/>
                <w:sz w:val="20"/>
                <w:szCs w:val="20"/>
              </w:rPr>
            </w:pPr>
            <w:r>
              <w:rPr>
                <w:rFonts w:ascii="Calibri" w:hAnsi="Calibri"/>
                <w:sz w:val="20"/>
                <w:szCs w:val="20"/>
              </w:rPr>
              <w:t>Junior - s</w:t>
            </w:r>
            <w:r w:rsidRPr="00124267">
              <w:rPr>
                <w:rFonts w:ascii="Calibri" w:hAnsi="Calibri"/>
                <w:sz w:val="20"/>
                <w:szCs w:val="20"/>
              </w:rPr>
              <w:t xml:space="preserve">tudents create personal </w:t>
            </w:r>
            <w:proofErr w:type="spellStart"/>
            <w:r w:rsidRPr="00124267">
              <w:rPr>
                <w:rFonts w:ascii="Calibri" w:hAnsi="Calibri"/>
                <w:sz w:val="20"/>
                <w:szCs w:val="20"/>
              </w:rPr>
              <w:t>mihi</w:t>
            </w:r>
            <w:r>
              <w:rPr>
                <w:rFonts w:ascii="Calibri" w:hAnsi="Calibri"/>
                <w:sz w:val="20"/>
                <w:szCs w:val="20"/>
              </w:rPr>
              <w:t>mihi</w:t>
            </w:r>
            <w:proofErr w:type="spellEnd"/>
            <w:r w:rsidRPr="00124267">
              <w:rPr>
                <w:rFonts w:ascii="Calibri" w:hAnsi="Calibri"/>
                <w:sz w:val="20"/>
                <w:szCs w:val="20"/>
              </w:rPr>
              <w:t xml:space="preserve"> booklets </w:t>
            </w:r>
            <w:r>
              <w:rPr>
                <w:rFonts w:ascii="Calibri" w:hAnsi="Calibri"/>
                <w:sz w:val="20"/>
                <w:szCs w:val="20"/>
              </w:rPr>
              <w:t xml:space="preserve">(template attached) </w:t>
            </w:r>
            <w:r w:rsidRPr="00124267">
              <w:rPr>
                <w:rFonts w:ascii="Calibri" w:hAnsi="Calibri"/>
                <w:sz w:val="20"/>
                <w:szCs w:val="20"/>
              </w:rPr>
              <w:t>that introduce themselves</w:t>
            </w:r>
            <w:r>
              <w:rPr>
                <w:rFonts w:ascii="Calibri" w:hAnsi="Calibri"/>
                <w:sz w:val="20"/>
                <w:szCs w:val="20"/>
              </w:rPr>
              <w:t>, identify their place of origin</w:t>
            </w:r>
            <w:r w:rsidRPr="00124267">
              <w:rPr>
                <w:rFonts w:ascii="Calibri" w:hAnsi="Calibri"/>
                <w:sz w:val="20"/>
                <w:szCs w:val="20"/>
              </w:rPr>
              <w:t xml:space="preserve"> and </w:t>
            </w:r>
            <w:r>
              <w:rPr>
                <w:rFonts w:ascii="Calibri" w:hAnsi="Calibri"/>
                <w:sz w:val="20"/>
                <w:szCs w:val="20"/>
              </w:rPr>
              <w:t xml:space="preserve">introduce </w:t>
            </w:r>
            <w:r w:rsidRPr="00124267">
              <w:rPr>
                <w:rFonts w:ascii="Calibri" w:hAnsi="Calibri"/>
                <w:sz w:val="20"/>
                <w:szCs w:val="20"/>
              </w:rPr>
              <w:t>their families</w:t>
            </w:r>
            <w:r>
              <w:rPr>
                <w:rFonts w:ascii="Calibri" w:hAnsi="Calibri"/>
                <w:sz w:val="20"/>
                <w:szCs w:val="20"/>
              </w:rPr>
              <w:t>. These should be shared orally in small groups.</w:t>
            </w:r>
          </w:p>
          <w:p w:rsidR="004B4B7D" w:rsidRDefault="004B4B7D" w:rsidP="004B4B7D">
            <w:pPr>
              <w:pStyle w:val="ListParagraph"/>
              <w:numPr>
                <w:ilvl w:val="0"/>
                <w:numId w:val="50"/>
              </w:numPr>
              <w:rPr>
                <w:rFonts w:asciiTheme="minorHAnsi" w:hAnsiTheme="minorHAnsi"/>
                <w:sz w:val="20"/>
                <w:szCs w:val="20"/>
                <w:lang w:val="mi-NZ"/>
              </w:rPr>
            </w:pPr>
            <w:r>
              <w:rPr>
                <w:rFonts w:asciiTheme="minorHAnsi" w:hAnsiTheme="minorHAnsi"/>
                <w:sz w:val="20"/>
                <w:szCs w:val="20"/>
                <w:lang w:val="mi-NZ"/>
              </w:rPr>
              <w:t>alternatively, any simple mihimihi format that is preferred</w:t>
            </w:r>
            <w:r w:rsidR="00903220">
              <w:rPr>
                <w:rFonts w:asciiTheme="minorHAnsi" w:hAnsiTheme="minorHAnsi"/>
                <w:sz w:val="20"/>
                <w:szCs w:val="20"/>
                <w:lang w:val="mi-NZ"/>
              </w:rPr>
              <w:t>. These could be published on iPads (Explain Everything)</w:t>
            </w:r>
          </w:p>
          <w:p w:rsidR="004B4B7D" w:rsidRDefault="004B4B7D" w:rsidP="004B4B7D">
            <w:pPr>
              <w:rPr>
                <w:rFonts w:asciiTheme="minorHAnsi" w:hAnsiTheme="minorHAnsi"/>
                <w:sz w:val="20"/>
                <w:szCs w:val="20"/>
                <w:lang w:val="mi-NZ"/>
              </w:rPr>
            </w:pPr>
          </w:p>
          <w:p w:rsidR="004A22F6" w:rsidRPr="00903220" w:rsidRDefault="004B4B7D" w:rsidP="00903220">
            <w:pPr>
              <w:rPr>
                <w:rFonts w:ascii="Calibri" w:hAnsi="Calibri"/>
                <w:sz w:val="20"/>
                <w:szCs w:val="20"/>
              </w:rPr>
            </w:pPr>
            <w:r>
              <w:rPr>
                <w:rFonts w:asciiTheme="minorHAnsi" w:hAnsiTheme="minorHAnsi"/>
                <w:sz w:val="20"/>
                <w:szCs w:val="20"/>
                <w:lang w:val="mi-NZ"/>
              </w:rPr>
              <w:t>Senior – students write their personal mihimihi based on the format u</w:t>
            </w:r>
            <w:r w:rsidR="00903220">
              <w:rPr>
                <w:rFonts w:asciiTheme="minorHAnsi" w:hAnsiTheme="minorHAnsi"/>
                <w:sz w:val="20"/>
                <w:szCs w:val="20"/>
                <w:lang w:val="mi-NZ"/>
              </w:rPr>
              <w:t xml:space="preserve">sed by the staff (2014 PLD) or similar. </w:t>
            </w:r>
            <w:r w:rsidR="00903220">
              <w:rPr>
                <w:rFonts w:ascii="Calibri" w:hAnsi="Calibri"/>
                <w:sz w:val="20"/>
                <w:szCs w:val="20"/>
              </w:rPr>
              <w:t xml:space="preserve"> </w:t>
            </w:r>
            <w:r w:rsidR="00903220">
              <w:rPr>
                <w:rFonts w:ascii="Calibri" w:hAnsi="Calibri"/>
                <w:sz w:val="20"/>
                <w:szCs w:val="20"/>
              </w:rPr>
              <w:t xml:space="preserve">These should be shared orally </w:t>
            </w:r>
            <w:r w:rsidR="00903220">
              <w:rPr>
                <w:rFonts w:ascii="Calibri" w:hAnsi="Calibri"/>
                <w:sz w:val="20"/>
                <w:szCs w:val="20"/>
              </w:rPr>
              <w:t>in</w:t>
            </w:r>
            <w:r w:rsidR="00903220">
              <w:rPr>
                <w:rFonts w:ascii="Calibri" w:hAnsi="Calibri"/>
                <w:sz w:val="20"/>
                <w:szCs w:val="20"/>
              </w:rPr>
              <w:t xml:space="preserve"> groups.</w:t>
            </w:r>
            <w:bookmarkStart w:id="0" w:name="_GoBack"/>
            <w:bookmarkEnd w:id="0"/>
          </w:p>
        </w:tc>
      </w:tr>
      <w:tr w:rsidR="003A613E" w:rsidTr="00297F11">
        <w:trPr>
          <w:trHeight w:val="380"/>
        </w:trPr>
        <w:tc>
          <w:tcPr>
            <w:tcW w:w="11233" w:type="dxa"/>
            <w:gridSpan w:val="4"/>
            <w:shd w:val="clear" w:color="auto" w:fill="auto"/>
          </w:tcPr>
          <w:p w:rsidR="003A613E" w:rsidRDefault="003A613E" w:rsidP="00B34B78">
            <w:pPr>
              <w:rPr>
                <w:rFonts w:asciiTheme="minorHAnsi" w:hAnsiTheme="minorHAnsi"/>
                <w:b/>
                <w:sz w:val="20"/>
                <w:szCs w:val="20"/>
              </w:rPr>
            </w:pPr>
            <w:r>
              <w:rPr>
                <w:rFonts w:asciiTheme="minorHAnsi" w:hAnsiTheme="minorHAnsi"/>
                <w:b/>
                <w:sz w:val="20"/>
                <w:szCs w:val="20"/>
              </w:rPr>
              <w:lastRenderedPageBreak/>
              <w:t>Additional Ideas for learning activities</w:t>
            </w:r>
          </w:p>
          <w:p w:rsidR="003A613E" w:rsidRDefault="003A613E" w:rsidP="00B34B78">
            <w:pPr>
              <w:rPr>
                <w:rFonts w:asciiTheme="minorHAnsi" w:hAnsiTheme="minorHAnsi"/>
                <w:sz w:val="20"/>
                <w:szCs w:val="20"/>
              </w:rPr>
            </w:pPr>
            <w:r w:rsidRPr="003A613E">
              <w:rPr>
                <w:rFonts w:asciiTheme="minorHAnsi" w:hAnsiTheme="minorHAnsi"/>
                <w:sz w:val="20"/>
                <w:szCs w:val="20"/>
              </w:rPr>
              <w:t>‘</w:t>
            </w:r>
            <w:proofErr w:type="spellStart"/>
            <w:r w:rsidRPr="003A613E">
              <w:rPr>
                <w:rFonts w:asciiTheme="minorHAnsi" w:hAnsiTheme="minorHAnsi"/>
                <w:sz w:val="20"/>
                <w:szCs w:val="20"/>
              </w:rPr>
              <w:t>Cantamaths</w:t>
            </w:r>
            <w:proofErr w:type="spellEnd"/>
            <w:r w:rsidRPr="003A613E">
              <w:rPr>
                <w:rFonts w:asciiTheme="minorHAnsi" w:hAnsiTheme="minorHAnsi"/>
                <w:sz w:val="20"/>
                <w:szCs w:val="20"/>
              </w:rPr>
              <w:t>’ type activity – in teams, students work to translate various Māori commands, phrases, sentences etc.</w:t>
            </w:r>
            <w:r>
              <w:rPr>
                <w:rFonts w:asciiTheme="minorHAnsi" w:hAnsiTheme="minorHAnsi"/>
                <w:sz w:val="20"/>
                <w:szCs w:val="20"/>
              </w:rPr>
              <w:t xml:space="preserve"> </w:t>
            </w:r>
          </w:p>
          <w:p w:rsidR="003A613E" w:rsidRDefault="003A613E" w:rsidP="003A613E">
            <w:pPr>
              <w:ind w:left="720"/>
              <w:rPr>
                <w:rFonts w:asciiTheme="minorHAnsi" w:hAnsiTheme="minorHAnsi"/>
                <w:i/>
                <w:sz w:val="20"/>
                <w:szCs w:val="20"/>
              </w:rPr>
            </w:pPr>
            <w:r w:rsidRPr="003A613E">
              <w:rPr>
                <w:rFonts w:asciiTheme="minorHAnsi" w:hAnsiTheme="minorHAnsi"/>
                <w:i/>
                <w:sz w:val="20"/>
                <w:szCs w:val="20"/>
              </w:rPr>
              <w:t xml:space="preserve">(This was a successful activity at year 4 </w:t>
            </w:r>
            <w:r w:rsidR="00297F11">
              <w:rPr>
                <w:rFonts w:asciiTheme="minorHAnsi" w:hAnsiTheme="minorHAnsi"/>
                <w:i/>
                <w:sz w:val="20"/>
                <w:szCs w:val="20"/>
              </w:rPr>
              <w:t>although</w:t>
            </w:r>
            <w:r w:rsidRPr="003A613E">
              <w:rPr>
                <w:rFonts w:asciiTheme="minorHAnsi" w:hAnsiTheme="minorHAnsi"/>
                <w:i/>
                <w:sz w:val="20"/>
                <w:szCs w:val="20"/>
              </w:rPr>
              <w:t xml:space="preserve"> 10 questions w</w:t>
            </w:r>
            <w:r w:rsidR="00681481">
              <w:rPr>
                <w:rFonts w:asciiTheme="minorHAnsi" w:hAnsiTheme="minorHAnsi"/>
                <w:i/>
                <w:sz w:val="20"/>
                <w:szCs w:val="20"/>
              </w:rPr>
              <w:t>ere</w:t>
            </w:r>
            <w:r w:rsidRPr="003A613E">
              <w:rPr>
                <w:rFonts w:asciiTheme="minorHAnsi" w:hAnsiTheme="minorHAnsi"/>
                <w:i/>
                <w:sz w:val="20"/>
                <w:szCs w:val="20"/>
              </w:rPr>
              <w:t xml:space="preserve"> plenty at this level)</w:t>
            </w:r>
          </w:p>
          <w:p w:rsidR="003A613E" w:rsidRDefault="003A613E" w:rsidP="003A613E">
            <w:pPr>
              <w:rPr>
                <w:rFonts w:asciiTheme="minorHAnsi" w:hAnsiTheme="minorHAnsi"/>
                <w:sz w:val="20"/>
                <w:szCs w:val="20"/>
              </w:rPr>
            </w:pPr>
            <w:r>
              <w:rPr>
                <w:rFonts w:asciiTheme="minorHAnsi" w:hAnsiTheme="minorHAnsi"/>
                <w:sz w:val="20"/>
                <w:szCs w:val="20"/>
              </w:rPr>
              <w:t>‘</w:t>
            </w:r>
            <w:r w:rsidR="000F030D">
              <w:rPr>
                <w:rFonts w:asciiTheme="minorHAnsi" w:hAnsiTheme="minorHAnsi"/>
                <w:sz w:val="20"/>
                <w:szCs w:val="20"/>
              </w:rPr>
              <w:t>Maori Murmurs’ (</w:t>
            </w:r>
            <w:proofErr w:type="spellStart"/>
            <w:r w:rsidR="000F030D">
              <w:rPr>
                <w:rFonts w:asciiTheme="minorHAnsi" w:hAnsiTheme="minorHAnsi"/>
                <w:sz w:val="20"/>
                <w:szCs w:val="20"/>
              </w:rPr>
              <w:t>chinese</w:t>
            </w:r>
            <w:proofErr w:type="spellEnd"/>
            <w:r w:rsidR="000F030D">
              <w:rPr>
                <w:rFonts w:asciiTheme="minorHAnsi" w:hAnsiTheme="minorHAnsi"/>
                <w:sz w:val="20"/>
                <w:szCs w:val="20"/>
              </w:rPr>
              <w:t xml:space="preserve"> whispers)</w:t>
            </w:r>
            <w:r>
              <w:rPr>
                <w:rFonts w:asciiTheme="minorHAnsi" w:hAnsiTheme="minorHAnsi"/>
                <w:sz w:val="20"/>
                <w:szCs w:val="20"/>
              </w:rPr>
              <w:t xml:space="preserve"> – in teams, one student chooses a sentence and whispers it to the next and so on. The last team member then needs to find the picture that matches the sentence</w:t>
            </w:r>
            <w:r w:rsidR="00297F11">
              <w:rPr>
                <w:rFonts w:asciiTheme="minorHAnsi" w:hAnsiTheme="minorHAnsi"/>
                <w:sz w:val="20"/>
                <w:szCs w:val="20"/>
              </w:rPr>
              <w:t xml:space="preserve"> they heard.</w:t>
            </w:r>
          </w:p>
          <w:p w:rsidR="00297F11" w:rsidRDefault="00297F11" w:rsidP="00297F11">
            <w:pPr>
              <w:ind w:left="720"/>
              <w:rPr>
                <w:rFonts w:asciiTheme="minorHAnsi" w:hAnsiTheme="minorHAnsi"/>
                <w:i/>
                <w:sz w:val="20"/>
                <w:szCs w:val="20"/>
              </w:rPr>
            </w:pPr>
            <w:r w:rsidRPr="00297F11">
              <w:rPr>
                <w:rFonts w:asciiTheme="minorHAnsi" w:hAnsiTheme="minorHAnsi"/>
                <w:i/>
                <w:sz w:val="20"/>
                <w:szCs w:val="20"/>
              </w:rPr>
              <w:t>(Worked really well with ‘telling the time’)</w:t>
            </w:r>
          </w:p>
          <w:p w:rsidR="000F030D" w:rsidRPr="000F030D" w:rsidRDefault="000F030D" w:rsidP="00903220">
            <w:pPr>
              <w:rPr>
                <w:rFonts w:asciiTheme="minorHAnsi" w:hAnsiTheme="minorHAnsi"/>
                <w:sz w:val="20"/>
                <w:szCs w:val="20"/>
              </w:rPr>
            </w:pPr>
            <w:r>
              <w:rPr>
                <w:rFonts w:asciiTheme="minorHAnsi" w:hAnsiTheme="minorHAnsi"/>
                <w:sz w:val="20"/>
                <w:szCs w:val="20"/>
              </w:rPr>
              <w:t xml:space="preserve">‘Toru </w:t>
            </w:r>
            <w:proofErr w:type="spellStart"/>
            <w:r>
              <w:rPr>
                <w:rFonts w:asciiTheme="minorHAnsi" w:hAnsiTheme="minorHAnsi"/>
                <w:sz w:val="20"/>
                <w:szCs w:val="20"/>
              </w:rPr>
              <w:t>Hoa</w:t>
            </w:r>
            <w:proofErr w:type="spellEnd"/>
            <w:r>
              <w:rPr>
                <w:rFonts w:asciiTheme="minorHAnsi" w:hAnsiTheme="minorHAnsi"/>
                <w:sz w:val="20"/>
                <w:szCs w:val="20"/>
              </w:rPr>
              <w:t>’ (Three Amigos)</w:t>
            </w:r>
            <w:r w:rsidR="00903220">
              <w:rPr>
                <w:rFonts w:asciiTheme="minorHAnsi" w:hAnsiTheme="minorHAnsi"/>
                <w:sz w:val="20"/>
                <w:szCs w:val="20"/>
              </w:rPr>
              <w:t xml:space="preserve"> – </w:t>
            </w:r>
            <w:proofErr w:type="gramStart"/>
            <w:r w:rsidR="00903220">
              <w:rPr>
                <w:rFonts w:asciiTheme="minorHAnsi" w:hAnsiTheme="minorHAnsi"/>
                <w:sz w:val="20"/>
                <w:szCs w:val="20"/>
              </w:rPr>
              <w:t>start</w:t>
            </w:r>
            <w:proofErr w:type="gramEnd"/>
            <w:r w:rsidR="00903220">
              <w:rPr>
                <w:rFonts w:asciiTheme="minorHAnsi" w:hAnsiTheme="minorHAnsi"/>
                <w:sz w:val="20"/>
                <w:szCs w:val="20"/>
              </w:rPr>
              <w:t xml:space="preserve"> with 6 children and pair them off, have the pairs facing each other. Call out a word in either English or Māori to the first pair, the first person to point and say the correct translation wins and the other sits down. Continue with the other pairs until 3 children are left standing. These 3 compete in 1 3-way ‘draw’ – first to answer wins. The winner gets to be the caller for the next round. </w:t>
            </w:r>
          </w:p>
        </w:tc>
      </w:tr>
      <w:tr w:rsidR="001F4EBA" w:rsidTr="00297F11">
        <w:trPr>
          <w:trHeight w:val="380"/>
        </w:trPr>
        <w:tc>
          <w:tcPr>
            <w:tcW w:w="11233" w:type="dxa"/>
            <w:gridSpan w:val="4"/>
            <w:shd w:val="clear" w:color="auto" w:fill="auto"/>
          </w:tcPr>
          <w:p w:rsidR="001F4EBA" w:rsidRDefault="001F4EBA" w:rsidP="00B34B78">
            <w:pPr>
              <w:rPr>
                <w:rFonts w:asciiTheme="minorHAnsi" w:hAnsiTheme="minorHAnsi"/>
                <w:b/>
                <w:sz w:val="20"/>
                <w:szCs w:val="20"/>
              </w:rPr>
            </w:pPr>
            <w:r>
              <w:rPr>
                <w:rFonts w:asciiTheme="minorHAnsi" w:hAnsiTheme="minorHAnsi"/>
                <w:b/>
                <w:sz w:val="20"/>
                <w:szCs w:val="20"/>
              </w:rPr>
              <w:t>ICT integration ideas</w:t>
            </w:r>
          </w:p>
          <w:p w:rsidR="001F4EBA" w:rsidRDefault="001F4EBA" w:rsidP="00B34B78">
            <w:pPr>
              <w:rPr>
                <w:rFonts w:asciiTheme="minorHAnsi" w:hAnsiTheme="minorHAnsi"/>
                <w:sz w:val="20"/>
                <w:szCs w:val="20"/>
              </w:rPr>
            </w:pPr>
            <w:r>
              <w:rPr>
                <w:rFonts w:asciiTheme="minorHAnsi" w:hAnsiTheme="minorHAnsi"/>
                <w:sz w:val="20"/>
                <w:szCs w:val="20"/>
              </w:rPr>
              <w:t xml:space="preserve">‘Duck </w:t>
            </w:r>
            <w:proofErr w:type="spellStart"/>
            <w:r>
              <w:rPr>
                <w:rFonts w:asciiTheme="minorHAnsi" w:hAnsiTheme="minorHAnsi"/>
                <w:sz w:val="20"/>
                <w:szCs w:val="20"/>
              </w:rPr>
              <w:t>Duck</w:t>
            </w:r>
            <w:proofErr w:type="spellEnd"/>
            <w:r>
              <w:rPr>
                <w:rFonts w:asciiTheme="minorHAnsi" w:hAnsiTheme="minorHAnsi"/>
                <w:sz w:val="20"/>
                <w:szCs w:val="20"/>
              </w:rPr>
              <w:t xml:space="preserve"> Moose’ and ‘Explain Everything’ -  </w:t>
            </w:r>
            <w:proofErr w:type="spellStart"/>
            <w:r>
              <w:rPr>
                <w:rFonts w:asciiTheme="minorHAnsi" w:hAnsiTheme="minorHAnsi"/>
                <w:sz w:val="20"/>
                <w:szCs w:val="20"/>
              </w:rPr>
              <w:t>iPad</w:t>
            </w:r>
            <w:proofErr w:type="spellEnd"/>
            <w:r>
              <w:rPr>
                <w:rFonts w:asciiTheme="minorHAnsi" w:hAnsiTheme="minorHAnsi"/>
                <w:sz w:val="20"/>
                <w:szCs w:val="20"/>
              </w:rPr>
              <w:t xml:space="preserve"> apps for creating short presentations using photos and voice recording </w:t>
            </w:r>
          </w:p>
          <w:p w:rsidR="001F4EBA" w:rsidRDefault="001F4EBA" w:rsidP="00B34B78">
            <w:pPr>
              <w:rPr>
                <w:rFonts w:asciiTheme="minorHAnsi" w:hAnsiTheme="minorHAnsi"/>
                <w:sz w:val="20"/>
                <w:szCs w:val="20"/>
              </w:rPr>
            </w:pPr>
            <w:r>
              <w:rPr>
                <w:rFonts w:asciiTheme="minorHAnsi" w:hAnsiTheme="minorHAnsi"/>
                <w:sz w:val="20"/>
                <w:szCs w:val="20"/>
              </w:rPr>
              <w:t xml:space="preserve">‘Pic Collage’ – </w:t>
            </w:r>
            <w:proofErr w:type="spellStart"/>
            <w:r>
              <w:rPr>
                <w:rFonts w:asciiTheme="minorHAnsi" w:hAnsiTheme="minorHAnsi"/>
                <w:sz w:val="20"/>
                <w:szCs w:val="20"/>
              </w:rPr>
              <w:t>iPad</w:t>
            </w:r>
            <w:proofErr w:type="spellEnd"/>
            <w:r>
              <w:rPr>
                <w:rFonts w:asciiTheme="minorHAnsi" w:hAnsiTheme="minorHAnsi"/>
                <w:sz w:val="20"/>
                <w:szCs w:val="20"/>
              </w:rPr>
              <w:t xml:space="preserve"> app for creating posters</w:t>
            </w:r>
          </w:p>
          <w:p w:rsidR="001F4EBA" w:rsidRPr="001F4EBA" w:rsidRDefault="001F4EBA" w:rsidP="00B34B78">
            <w:pPr>
              <w:rPr>
                <w:rFonts w:asciiTheme="minorHAnsi" w:hAnsiTheme="minorHAnsi"/>
                <w:sz w:val="20"/>
                <w:szCs w:val="20"/>
              </w:rPr>
            </w:pPr>
          </w:p>
        </w:tc>
      </w:tr>
      <w:tr w:rsidR="007B6FD0">
        <w:trPr>
          <w:trHeight w:val="1379"/>
        </w:trPr>
        <w:tc>
          <w:tcPr>
            <w:tcW w:w="11233" w:type="dxa"/>
            <w:gridSpan w:val="4"/>
          </w:tcPr>
          <w:p w:rsidR="007B6FD0" w:rsidRDefault="007B6FD0" w:rsidP="007B6FD0">
            <w:pPr>
              <w:rPr>
                <w:rFonts w:ascii="Papyrus" w:hAnsi="Papyrus"/>
                <w:b/>
              </w:rPr>
            </w:pPr>
            <w:r w:rsidRPr="00723581">
              <w:rPr>
                <w:rFonts w:ascii="Papyrus" w:hAnsi="Papyrus"/>
                <w:b/>
              </w:rPr>
              <w:t>Unit Evaluation</w:t>
            </w:r>
          </w:p>
          <w:p w:rsidR="007B6FD0" w:rsidRDefault="007B6FD0" w:rsidP="007B6FD0">
            <w:pPr>
              <w:rPr>
                <w:rFonts w:ascii="Papyrus" w:hAnsi="Papyrus"/>
                <w:b/>
              </w:rPr>
            </w:pPr>
          </w:p>
          <w:p w:rsidR="007B6FD0" w:rsidRDefault="007B6FD0" w:rsidP="007B6FD0">
            <w:pPr>
              <w:rPr>
                <w:rFonts w:ascii="Papyrus" w:hAnsi="Papyrus"/>
                <w:b/>
              </w:rPr>
            </w:pPr>
          </w:p>
          <w:p w:rsidR="007B6FD0" w:rsidRDefault="007B6FD0" w:rsidP="007B6FD0">
            <w:pPr>
              <w:rPr>
                <w:rFonts w:ascii="Papyrus" w:hAnsi="Papyrus"/>
                <w:b/>
              </w:rPr>
            </w:pPr>
          </w:p>
          <w:p w:rsidR="007B6FD0" w:rsidRDefault="007B6FD0" w:rsidP="007B6FD0">
            <w:pPr>
              <w:rPr>
                <w:rFonts w:ascii="Papyrus" w:hAnsi="Papyrus"/>
                <w:b/>
              </w:rPr>
            </w:pPr>
          </w:p>
          <w:p w:rsidR="004A22F6" w:rsidRDefault="004A22F6" w:rsidP="007B6FD0">
            <w:pPr>
              <w:rPr>
                <w:rFonts w:ascii="Papyrus" w:hAnsi="Papyrus"/>
                <w:b/>
              </w:rPr>
            </w:pPr>
          </w:p>
          <w:p w:rsidR="004A22F6" w:rsidRDefault="004A22F6" w:rsidP="007B6FD0">
            <w:pPr>
              <w:rPr>
                <w:rFonts w:ascii="Papyrus" w:hAnsi="Papyrus"/>
                <w:b/>
              </w:rPr>
            </w:pPr>
          </w:p>
          <w:p w:rsidR="004A22F6" w:rsidRDefault="004A22F6" w:rsidP="007B6FD0">
            <w:pPr>
              <w:rPr>
                <w:rFonts w:ascii="Papyrus" w:hAnsi="Papyrus"/>
                <w:b/>
              </w:rPr>
            </w:pPr>
          </w:p>
          <w:p w:rsidR="004A22F6" w:rsidRDefault="004A22F6" w:rsidP="007B6FD0">
            <w:pPr>
              <w:rPr>
                <w:rFonts w:ascii="Papyrus" w:hAnsi="Papyrus"/>
                <w:b/>
              </w:rPr>
            </w:pPr>
          </w:p>
          <w:p w:rsidR="004A22F6" w:rsidRDefault="004A22F6" w:rsidP="007B6FD0">
            <w:pPr>
              <w:rPr>
                <w:rFonts w:ascii="Papyrus" w:hAnsi="Papyrus"/>
                <w:b/>
              </w:rPr>
            </w:pPr>
          </w:p>
          <w:p w:rsidR="004A22F6" w:rsidRDefault="004A22F6" w:rsidP="007B6FD0">
            <w:pPr>
              <w:rPr>
                <w:rFonts w:ascii="Papyrus" w:hAnsi="Papyrus"/>
                <w:b/>
              </w:rPr>
            </w:pPr>
          </w:p>
          <w:p w:rsidR="004A22F6" w:rsidRDefault="004A22F6" w:rsidP="007B6FD0">
            <w:pPr>
              <w:rPr>
                <w:rFonts w:ascii="Papyrus" w:hAnsi="Papyrus"/>
                <w:b/>
              </w:rPr>
            </w:pPr>
          </w:p>
          <w:p w:rsidR="004A22F6" w:rsidRDefault="004A22F6" w:rsidP="007B6FD0">
            <w:pPr>
              <w:rPr>
                <w:rFonts w:ascii="Papyrus" w:hAnsi="Papyrus"/>
                <w:b/>
              </w:rPr>
            </w:pPr>
          </w:p>
          <w:p w:rsidR="004A22F6" w:rsidRDefault="004A22F6" w:rsidP="007B6FD0">
            <w:pPr>
              <w:rPr>
                <w:rFonts w:ascii="Papyrus" w:hAnsi="Papyrus"/>
                <w:b/>
              </w:rPr>
            </w:pPr>
          </w:p>
          <w:p w:rsidR="004A22F6" w:rsidRDefault="004A22F6" w:rsidP="007B6FD0">
            <w:pPr>
              <w:rPr>
                <w:rFonts w:ascii="Papyrus" w:hAnsi="Papyrus"/>
                <w:b/>
              </w:rPr>
            </w:pPr>
          </w:p>
          <w:p w:rsidR="007B6FD0" w:rsidRPr="00723581" w:rsidRDefault="007B6FD0" w:rsidP="007B6FD0">
            <w:pPr>
              <w:rPr>
                <w:rFonts w:ascii="Papyrus" w:hAnsi="Papyrus"/>
                <w:b/>
              </w:rPr>
            </w:pPr>
          </w:p>
        </w:tc>
      </w:tr>
    </w:tbl>
    <w:p w:rsidR="00122C0F" w:rsidRDefault="00122C0F" w:rsidP="004A22F6"/>
    <w:sectPr w:rsidR="00122C0F" w:rsidSect="0006565F">
      <w:pgSz w:w="12240" w:h="15840" w:code="1"/>
      <w:pgMar w:top="284" w:right="851" w:bottom="62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Stout">
    <w:panose1 w:val="0202090407030B020401"/>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041"/>
    <w:multiLevelType w:val="hybridMultilevel"/>
    <w:tmpl w:val="67BAA606"/>
    <w:lvl w:ilvl="0" w:tplc="7F3A69D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B40457B"/>
    <w:multiLevelType w:val="hybridMultilevel"/>
    <w:tmpl w:val="293AE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673115"/>
    <w:multiLevelType w:val="hybridMultilevel"/>
    <w:tmpl w:val="7EB0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A34E5"/>
    <w:multiLevelType w:val="hybridMultilevel"/>
    <w:tmpl w:val="29ACFAA0"/>
    <w:lvl w:ilvl="0" w:tplc="315607D0">
      <w:numFmt w:val="bullet"/>
      <w:lvlText w:val="-"/>
      <w:lvlJc w:val="left"/>
      <w:pPr>
        <w:ind w:left="2265" w:hanging="360"/>
      </w:pPr>
      <w:rPr>
        <w:rFonts w:ascii="Calibri" w:eastAsia="Times New Roman" w:hAnsi="Calibri" w:cs="Times New Roman" w:hint="default"/>
      </w:rPr>
    </w:lvl>
    <w:lvl w:ilvl="1" w:tplc="14090003" w:tentative="1">
      <w:start w:val="1"/>
      <w:numFmt w:val="bullet"/>
      <w:lvlText w:val="o"/>
      <w:lvlJc w:val="left"/>
      <w:pPr>
        <w:ind w:left="2985" w:hanging="360"/>
      </w:pPr>
      <w:rPr>
        <w:rFonts w:ascii="Courier New" w:hAnsi="Courier New" w:cs="Courier New" w:hint="default"/>
      </w:rPr>
    </w:lvl>
    <w:lvl w:ilvl="2" w:tplc="14090005" w:tentative="1">
      <w:start w:val="1"/>
      <w:numFmt w:val="bullet"/>
      <w:lvlText w:val=""/>
      <w:lvlJc w:val="left"/>
      <w:pPr>
        <w:ind w:left="3705" w:hanging="360"/>
      </w:pPr>
      <w:rPr>
        <w:rFonts w:ascii="Wingdings" w:hAnsi="Wingdings" w:hint="default"/>
      </w:rPr>
    </w:lvl>
    <w:lvl w:ilvl="3" w:tplc="14090001" w:tentative="1">
      <w:start w:val="1"/>
      <w:numFmt w:val="bullet"/>
      <w:lvlText w:val=""/>
      <w:lvlJc w:val="left"/>
      <w:pPr>
        <w:ind w:left="4425" w:hanging="360"/>
      </w:pPr>
      <w:rPr>
        <w:rFonts w:ascii="Symbol" w:hAnsi="Symbol" w:hint="default"/>
      </w:rPr>
    </w:lvl>
    <w:lvl w:ilvl="4" w:tplc="14090003" w:tentative="1">
      <w:start w:val="1"/>
      <w:numFmt w:val="bullet"/>
      <w:lvlText w:val="o"/>
      <w:lvlJc w:val="left"/>
      <w:pPr>
        <w:ind w:left="5145" w:hanging="360"/>
      </w:pPr>
      <w:rPr>
        <w:rFonts w:ascii="Courier New" w:hAnsi="Courier New" w:cs="Courier New" w:hint="default"/>
      </w:rPr>
    </w:lvl>
    <w:lvl w:ilvl="5" w:tplc="14090005" w:tentative="1">
      <w:start w:val="1"/>
      <w:numFmt w:val="bullet"/>
      <w:lvlText w:val=""/>
      <w:lvlJc w:val="left"/>
      <w:pPr>
        <w:ind w:left="5865" w:hanging="360"/>
      </w:pPr>
      <w:rPr>
        <w:rFonts w:ascii="Wingdings" w:hAnsi="Wingdings" w:hint="default"/>
      </w:rPr>
    </w:lvl>
    <w:lvl w:ilvl="6" w:tplc="14090001" w:tentative="1">
      <w:start w:val="1"/>
      <w:numFmt w:val="bullet"/>
      <w:lvlText w:val=""/>
      <w:lvlJc w:val="left"/>
      <w:pPr>
        <w:ind w:left="6585" w:hanging="360"/>
      </w:pPr>
      <w:rPr>
        <w:rFonts w:ascii="Symbol" w:hAnsi="Symbol" w:hint="default"/>
      </w:rPr>
    </w:lvl>
    <w:lvl w:ilvl="7" w:tplc="14090003" w:tentative="1">
      <w:start w:val="1"/>
      <w:numFmt w:val="bullet"/>
      <w:lvlText w:val="o"/>
      <w:lvlJc w:val="left"/>
      <w:pPr>
        <w:ind w:left="7305" w:hanging="360"/>
      </w:pPr>
      <w:rPr>
        <w:rFonts w:ascii="Courier New" w:hAnsi="Courier New" w:cs="Courier New" w:hint="default"/>
      </w:rPr>
    </w:lvl>
    <w:lvl w:ilvl="8" w:tplc="14090005" w:tentative="1">
      <w:start w:val="1"/>
      <w:numFmt w:val="bullet"/>
      <w:lvlText w:val=""/>
      <w:lvlJc w:val="left"/>
      <w:pPr>
        <w:ind w:left="8025" w:hanging="360"/>
      </w:pPr>
      <w:rPr>
        <w:rFonts w:ascii="Wingdings" w:hAnsi="Wingdings" w:hint="default"/>
      </w:rPr>
    </w:lvl>
  </w:abstractNum>
  <w:abstractNum w:abstractNumId="4">
    <w:nsid w:val="186E7056"/>
    <w:multiLevelType w:val="hybridMultilevel"/>
    <w:tmpl w:val="0CDEF4A0"/>
    <w:lvl w:ilvl="0" w:tplc="9C18D0AC">
      <w:start w:val="1"/>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9A73FDA"/>
    <w:multiLevelType w:val="hybridMultilevel"/>
    <w:tmpl w:val="E5C07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E1002E2"/>
    <w:multiLevelType w:val="hybridMultilevel"/>
    <w:tmpl w:val="60A8A6F0"/>
    <w:lvl w:ilvl="0" w:tplc="67BE63F0">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0E52560"/>
    <w:multiLevelType w:val="hybridMultilevel"/>
    <w:tmpl w:val="7ADE202C"/>
    <w:lvl w:ilvl="0" w:tplc="BC3A6BD0">
      <w:numFmt w:val="bullet"/>
      <w:lvlText w:val="-"/>
      <w:lvlJc w:val="left"/>
      <w:pPr>
        <w:ind w:left="1860" w:hanging="360"/>
      </w:pPr>
      <w:rPr>
        <w:rFonts w:ascii="Calibri" w:eastAsia="Times New Roman" w:hAnsi="Calibri" w:cs="Times New Roman" w:hint="default"/>
      </w:rPr>
    </w:lvl>
    <w:lvl w:ilvl="1" w:tplc="14090003" w:tentative="1">
      <w:start w:val="1"/>
      <w:numFmt w:val="bullet"/>
      <w:lvlText w:val="o"/>
      <w:lvlJc w:val="left"/>
      <w:pPr>
        <w:ind w:left="2580" w:hanging="360"/>
      </w:pPr>
      <w:rPr>
        <w:rFonts w:ascii="Courier New" w:hAnsi="Courier New" w:cs="Courier New" w:hint="default"/>
      </w:rPr>
    </w:lvl>
    <w:lvl w:ilvl="2" w:tplc="14090005" w:tentative="1">
      <w:start w:val="1"/>
      <w:numFmt w:val="bullet"/>
      <w:lvlText w:val=""/>
      <w:lvlJc w:val="left"/>
      <w:pPr>
        <w:ind w:left="3300" w:hanging="360"/>
      </w:pPr>
      <w:rPr>
        <w:rFonts w:ascii="Wingdings" w:hAnsi="Wingdings" w:hint="default"/>
      </w:rPr>
    </w:lvl>
    <w:lvl w:ilvl="3" w:tplc="14090001" w:tentative="1">
      <w:start w:val="1"/>
      <w:numFmt w:val="bullet"/>
      <w:lvlText w:val=""/>
      <w:lvlJc w:val="left"/>
      <w:pPr>
        <w:ind w:left="4020" w:hanging="360"/>
      </w:pPr>
      <w:rPr>
        <w:rFonts w:ascii="Symbol" w:hAnsi="Symbol" w:hint="default"/>
      </w:rPr>
    </w:lvl>
    <w:lvl w:ilvl="4" w:tplc="14090003" w:tentative="1">
      <w:start w:val="1"/>
      <w:numFmt w:val="bullet"/>
      <w:lvlText w:val="o"/>
      <w:lvlJc w:val="left"/>
      <w:pPr>
        <w:ind w:left="4740" w:hanging="360"/>
      </w:pPr>
      <w:rPr>
        <w:rFonts w:ascii="Courier New" w:hAnsi="Courier New" w:cs="Courier New" w:hint="default"/>
      </w:rPr>
    </w:lvl>
    <w:lvl w:ilvl="5" w:tplc="14090005" w:tentative="1">
      <w:start w:val="1"/>
      <w:numFmt w:val="bullet"/>
      <w:lvlText w:val=""/>
      <w:lvlJc w:val="left"/>
      <w:pPr>
        <w:ind w:left="5460" w:hanging="360"/>
      </w:pPr>
      <w:rPr>
        <w:rFonts w:ascii="Wingdings" w:hAnsi="Wingdings" w:hint="default"/>
      </w:rPr>
    </w:lvl>
    <w:lvl w:ilvl="6" w:tplc="14090001" w:tentative="1">
      <w:start w:val="1"/>
      <w:numFmt w:val="bullet"/>
      <w:lvlText w:val=""/>
      <w:lvlJc w:val="left"/>
      <w:pPr>
        <w:ind w:left="6180" w:hanging="360"/>
      </w:pPr>
      <w:rPr>
        <w:rFonts w:ascii="Symbol" w:hAnsi="Symbol" w:hint="default"/>
      </w:rPr>
    </w:lvl>
    <w:lvl w:ilvl="7" w:tplc="14090003" w:tentative="1">
      <w:start w:val="1"/>
      <w:numFmt w:val="bullet"/>
      <w:lvlText w:val="o"/>
      <w:lvlJc w:val="left"/>
      <w:pPr>
        <w:ind w:left="6900" w:hanging="360"/>
      </w:pPr>
      <w:rPr>
        <w:rFonts w:ascii="Courier New" w:hAnsi="Courier New" w:cs="Courier New" w:hint="default"/>
      </w:rPr>
    </w:lvl>
    <w:lvl w:ilvl="8" w:tplc="14090005" w:tentative="1">
      <w:start w:val="1"/>
      <w:numFmt w:val="bullet"/>
      <w:lvlText w:val=""/>
      <w:lvlJc w:val="left"/>
      <w:pPr>
        <w:ind w:left="7620" w:hanging="360"/>
      </w:pPr>
      <w:rPr>
        <w:rFonts w:ascii="Wingdings" w:hAnsi="Wingdings" w:hint="default"/>
      </w:rPr>
    </w:lvl>
  </w:abstractNum>
  <w:abstractNum w:abstractNumId="8">
    <w:nsid w:val="21224568"/>
    <w:multiLevelType w:val="hybridMultilevel"/>
    <w:tmpl w:val="14D6B1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2278043B"/>
    <w:multiLevelType w:val="multilevel"/>
    <w:tmpl w:val="FE6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2A2193"/>
    <w:multiLevelType w:val="hybridMultilevel"/>
    <w:tmpl w:val="7CAE8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F60382"/>
    <w:multiLevelType w:val="hybridMultilevel"/>
    <w:tmpl w:val="6DCA7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866306"/>
    <w:multiLevelType w:val="hybridMultilevel"/>
    <w:tmpl w:val="6E703D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2CA90F3B"/>
    <w:multiLevelType w:val="hybridMultilevel"/>
    <w:tmpl w:val="EDAC5E40"/>
    <w:lvl w:ilvl="0" w:tplc="FFBEC85C">
      <w:start w:val="2"/>
      <w:numFmt w:val="bullet"/>
      <w:lvlText w:val="-"/>
      <w:lvlJc w:val="left"/>
      <w:pPr>
        <w:ind w:left="405" w:hanging="360"/>
      </w:pPr>
      <w:rPr>
        <w:rFonts w:ascii="Calibri" w:eastAsia="Times New Roman" w:hAnsi="Calibri" w:cs="Times New Roman"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4">
    <w:nsid w:val="2CD51D22"/>
    <w:multiLevelType w:val="hybridMultilevel"/>
    <w:tmpl w:val="0DB42CEE"/>
    <w:lvl w:ilvl="0" w:tplc="1F706C80">
      <w:start w:val="1"/>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1F715C5"/>
    <w:multiLevelType w:val="hybridMultilevel"/>
    <w:tmpl w:val="A01E2A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2900930"/>
    <w:multiLevelType w:val="multilevel"/>
    <w:tmpl w:val="6294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3A574E"/>
    <w:multiLevelType w:val="hybridMultilevel"/>
    <w:tmpl w:val="DB120092"/>
    <w:lvl w:ilvl="0" w:tplc="B2B8C090">
      <w:numFmt w:val="bullet"/>
      <w:lvlText w:val="-"/>
      <w:lvlJc w:val="left"/>
      <w:pPr>
        <w:ind w:left="2265" w:hanging="360"/>
      </w:pPr>
      <w:rPr>
        <w:rFonts w:ascii="Calibri" w:eastAsia="Times New Roman" w:hAnsi="Calibri" w:cs="Times New Roman" w:hint="default"/>
      </w:rPr>
    </w:lvl>
    <w:lvl w:ilvl="1" w:tplc="14090003" w:tentative="1">
      <w:start w:val="1"/>
      <w:numFmt w:val="bullet"/>
      <w:lvlText w:val="o"/>
      <w:lvlJc w:val="left"/>
      <w:pPr>
        <w:ind w:left="2985" w:hanging="360"/>
      </w:pPr>
      <w:rPr>
        <w:rFonts w:ascii="Courier New" w:hAnsi="Courier New" w:cs="Courier New" w:hint="default"/>
      </w:rPr>
    </w:lvl>
    <w:lvl w:ilvl="2" w:tplc="14090005" w:tentative="1">
      <w:start w:val="1"/>
      <w:numFmt w:val="bullet"/>
      <w:lvlText w:val=""/>
      <w:lvlJc w:val="left"/>
      <w:pPr>
        <w:ind w:left="3705" w:hanging="360"/>
      </w:pPr>
      <w:rPr>
        <w:rFonts w:ascii="Wingdings" w:hAnsi="Wingdings" w:hint="default"/>
      </w:rPr>
    </w:lvl>
    <w:lvl w:ilvl="3" w:tplc="14090001" w:tentative="1">
      <w:start w:val="1"/>
      <w:numFmt w:val="bullet"/>
      <w:lvlText w:val=""/>
      <w:lvlJc w:val="left"/>
      <w:pPr>
        <w:ind w:left="4425" w:hanging="360"/>
      </w:pPr>
      <w:rPr>
        <w:rFonts w:ascii="Symbol" w:hAnsi="Symbol" w:hint="default"/>
      </w:rPr>
    </w:lvl>
    <w:lvl w:ilvl="4" w:tplc="14090003" w:tentative="1">
      <w:start w:val="1"/>
      <w:numFmt w:val="bullet"/>
      <w:lvlText w:val="o"/>
      <w:lvlJc w:val="left"/>
      <w:pPr>
        <w:ind w:left="5145" w:hanging="360"/>
      </w:pPr>
      <w:rPr>
        <w:rFonts w:ascii="Courier New" w:hAnsi="Courier New" w:cs="Courier New" w:hint="default"/>
      </w:rPr>
    </w:lvl>
    <w:lvl w:ilvl="5" w:tplc="14090005" w:tentative="1">
      <w:start w:val="1"/>
      <w:numFmt w:val="bullet"/>
      <w:lvlText w:val=""/>
      <w:lvlJc w:val="left"/>
      <w:pPr>
        <w:ind w:left="5865" w:hanging="360"/>
      </w:pPr>
      <w:rPr>
        <w:rFonts w:ascii="Wingdings" w:hAnsi="Wingdings" w:hint="default"/>
      </w:rPr>
    </w:lvl>
    <w:lvl w:ilvl="6" w:tplc="14090001" w:tentative="1">
      <w:start w:val="1"/>
      <w:numFmt w:val="bullet"/>
      <w:lvlText w:val=""/>
      <w:lvlJc w:val="left"/>
      <w:pPr>
        <w:ind w:left="6585" w:hanging="360"/>
      </w:pPr>
      <w:rPr>
        <w:rFonts w:ascii="Symbol" w:hAnsi="Symbol" w:hint="default"/>
      </w:rPr>
    </w:lvl>
    <w:lvl w:ilvl="7" w:tplc="14090003" w:tentative="1">
      <w:start w:val="1"/>
      <w:numFmt w:val="bullet"/>
      <w:lvlText w:val="o"/>
      <w:lvlJc w:val="left"/>
      <w:pPr>
        <w:ind w:left="7305" w:hanging="360"/>
      </w:pPr>
      <w:rPr>
        <w:rFonts w:ascii="Courier New" w:hAnsi="Courier New" w:cs="Courier New" w:hint="default"/>
      </w:rPr>
    </w:lvl>
    <w:lvl w:ilvl="8" w:tplc="14090005" w:tentative="1">
      <w:start w:val="1"/>
      <w:numFmt w:val="bullet"/>
      <w:lvlText w:val=""/>
      <w:lvlJc w:val="left"/>
      <w:pPr>
        <w:ind w:left="8025" w:hanging="360"/>
      </w:pPr>
      <w:rPr>
        <w:rFonts w:ascii="Wingdings" w:hAnsi="Wingdings" w:hint="default"/>
      </w:rPr>
    </w:lvl>
  </w:abstractNum>
  <w:abstractNum w:abstractNumId="18">
    <w:nsid w:val="36534876"/>
    <w:multiLevelType w:val="hybridMultilevel"/>
    <w:tmpl w:val="2FC047AA"/>
    <w:lvl w:ilvl="0" w:tplc="E7A09944">
      <w:numFmt w:val="bullet"/>
      <w:lvlText w:val="-"/>
      <w:lvlJc w:val="left"/>
      <w:pPr>
        <w:tabs>
          <w:tab w:val="num" w:pos="454"/>
        </w:tabs>
        <w:ind w:left="454" w:hanging="454"/>
      </w:pPr>
      <w:rPr>
        <w:rFonts w:ascii="Goudy Stout" w:eastAsia="Times New Roman" w:hAnsi="Goudy Stout"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7FD3642"/>
    <w:multiLevelType w:val="hybridMultilevel"/>
    <w:tmpl w:val="C3981358"/>
    <w:lvl w:ilvl="0" w:tplc="08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384F5BE2"/>
    <w:multiLevelType w:val="hybridMultilevel"/>
    <w:tmpl w:val="7F46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E2196F"/>
    <w:multiLevelType w:val="hybridMultilevel"/>
    <w:tmpl w:val="279836EE"/>
    <w:lvl w:ilvl="0" w:tplc="655CD092">
      <w:start w:val="1"/>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C511E5D"/>
    <w:multiLevelType w:val="hybridMultilevel"/>
    <w:tmpl w:val="F984E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546A42"/>
    <w:multiLevelType w:val="multilevel"/>
    <w:tmpl w:val="420AE8E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E614EE5"/>
    <w:multiLevelType w:val="hybridMultilevel"/>
    <w:tmpl w:val="F1341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A97BA8"/>
    <w:multiLevelType w:val="multilevel"/>
    <w:tmpl w:val="4078B73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FD62FCB"/>
    <w:multiLevelType w:val="hybridMultilevel"/>
    <w:tmpl w:val="6592EF42"/>
    <w:lvl w:ilvl="0" w:tplc="8FAAF5E4">
      <w:start w:val="1"/>
      <w:numFmt w:val="bullet"/>
      <w:lvlText w:val="-"/>
      <w:lvlJc w:val="left"/>
      <w:pPr>
        <w:ind w:left="360" w:hanging="360"/>
      </w:pPr>
      <w:rPr>
        <w:rFonts w:ascii="Papyrus" w:eastAsia="Times New Roman" w:hAnsi="Papyru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09C68D1"/>
    <w:multiLevelType w:val="hybridMultilevel"/>
    <w:tmpl w:val="C19E8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2F16A98"/>
    <w:multiLevelType w:val="hybridMultilevel"/>
    <w:tmpl w:val="2F54F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3456B49"/>
    <w:multiLevelType w:val="hybridMultilevel"/>
    <w:tmpl w:val="1E88D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B6F2744"/>
    <w:multiLevelType w:val="hybridMultilevel"/>
    <w:tmpl w:val="35E63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E96276"/>
    <w:multiLevelType w:val="hybridMultilevel"/>
    <w:tmpl w:val="163AFE2A"/>
    <w:lvl w:ilvl="0" w:tplc="B15EDEA6">
      <w:start w:val="1"/>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0E4763C"/>
    <w:multiLevelType w:val="multilevel"/>
    <w:tmpl w:val="3E78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D55B3C"/>
    <w:multiLevelType w:val="hybridMultilevel"/>
    <w:tmpl w:val="D6BA52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40878BF"/>
    <w:multiLevelType w:val="multilevel"/>
    <w:tmpl w:val="F1DA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DA7D77"/>
    <w:multiLevelType w:val="hybridMultilevel"/>
    <w:tmpl w:val="019AB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A2F0584"/>
    <w:multiLevelType w:val="hybridMultilevel"/>
    <w:tmpl w:val="9F5AA70E"/>
    <w:lvl w:ilvl="0" w:tplc="D3506554">
      <w:start w:val="1"/>
      <w:numFmt w:val="bullet"/>
      <w:lvlText w:val=""/>
      <w:lvlJc w:val="left"/>
      <w:pPr>
        <w:tabs>
          <w:tab w:val="num" w:pos="720"/>
        </w:tabs>
        <w:ind w:left="720" w:hanging="493"/>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AEB3F1F"/>
    <w:multiLevelType w:val="multilevel"/>
    <w:tmpl w:val="B14A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BE1469"/>
    <w:multiLevelType w:val="hybridMultilevel"/>
    <w:tmpl w:val="78F8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7740B8"/>
    <w:multiLevelType w:val="multilevel"/>
    <w:tmpl w:val="2E34D27C"/>
    <w:lvl w:ilvl="0">
      <w:start w:val="1"/>
      <w:numFmt w:val="decimal"/>
      <w:lvlText w:val="%1"/>
      <w:lvlJc w:val="left"/>
      <w:pPr>
        <w:ind w:left="1200" w:hanging="1200"/>
      </w:pPr>
      <w:rPr>
        <w:rFonts w:hint="default"/>
      </w:rPr>
    </w:lvl>
    <w:lvl w:ilvl="1">
      <w:start w:val="1"/>
      <w:numFmt w:val="decimal"/>
      <w:lvlText w:val="%1.%2"/>
      <w:lvlJc w:val="left"/>
      <w:pPr>
        <w:ind w:left="1200" w:hanging="1200"/>
      </w:pPr>
      <w:rPr>
        <w:rFonts w:hint="default"/>
      </w:rPr>
    </w:lvl>
    <w:lvl w:ilvl="2">
      <w:start w:val="1"/>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02F28EC"/>
    <w:multiLevelType w:val="multilevel"/>
    <w:tmpl w:val="33BA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4860FC"/>
    <w:multiLevelType w:val="hybridMultilevel"/>
    <w:tmpl w:val="D7904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3824C9A"/>
    <w:multiLevelType w:val="multilevel"/>
    <w:tmpl w:val="DC763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3A04CB8"/>
    <w:multiLevelType w:val="hybridMultilevel"/>
    <w:tmpl w:val="DB443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4EE4B24"/>
    <w:multiLevelType w:val="hybridMultilevel"/>
    <w:tmpl w:val="ABC089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68CA6A28"/>
    <w:multiLevelType w:val="hybridMultilevel"/>
    <w:tmpl w:val="BB6CB57C"/>
    <w:lvl w:ilvl="0" w:tplc="8FAAF5E4">
      <w:start w:val="1"/>
      <w:numFmt w:val="bullet"/>
      <w:lvlText w:val="-"/>
      <w:lvlJc w:val="left"/>
      <w:pPr>
        <w:ind w:left="720" w:hanging="360"/>
      </w:pPr>
      <w:rPr>
        <w:rFonts w:ascii="Papyrus" w:eastAsia="Times New Roman" w:hAnsi="Papyru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A93A5E"/>
    <w:multiLevelType w:val="hybridMultilevel"/>
    <w:tmpl w:val="D0B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DF7478"/>
    <w:multiLevelType w:val="hybridMultilevel"/>
    <w:tmpl w:val="CE0E7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C0F21D9"/>
    <w:multiLevelType w:val="hybridMultilevel"/>
    <w:tmpl w:val="9774E2F0"/>
    <w:lvl w:ilvl="0" w:tplc="6930CA68">
      <w:start w:val="1"/>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7F0668F1"/>
    <w:multiLevelType w:val="multilevel"/>
    <w:tmpl w:val="6C9AA7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39"/>
  </w:num>
  <w:num w:numId="3">
    <w:abstractNumId w:val="45"/>
  </w:num>
  <w:num w:numId="4">
    <w:abstractNumId w:val="1"/>
  </w:num>
  <w:num w:numId="5">
    <w:abstractNumId w:val="29"/>
  </w:num>
  <w:num w:numId="6">
    <w:abstractNumId w:val="41"/>
  </w:num>
  <w:num w:numId="7">
    <w:abstractNumId w:val="27"/>
  </w:num>
  <w:num w:numId="8">
    <w:abstractNumId w:val="30"/>
  </w:num>
  <w:num w:numId="9">
    <w:abstractNumId w:val="47"/>
  </w:num>
  <w:num w:numId="10">
    <w:abstractNumId w:val="22"/>
  </w:num>
  <w:num w:numId="11">
    <w:abstractNumId w:val="11"/>
  </w:num>
  <w:num w:numId="12">
    <w:abstractNumId w:val="43"/>
  </w:num>
  <w:num w:numId="13">
    <w:abstractNumId w:val="24"/>
  </w:num>
  <w:num w:numId="14">
    <w:abstractNumId w:val="46"/>
  </w:num>
  <w:num w:numId="15">
    <w:abstractNumId w:val="35"/>
  </w:num>
  <w:num w:numId="16">
    <w:abstractNumId w:val="10"/>
  </w:num>
  <w:num w:numId="17">
    <w:abstractNumId w:val="2"/>
  </w:num>
  <w:num w:numId="18">
    <w:abstractNumId w:val="23"/>
  </w:num>
  <w:num w:numId="19">
    <w:abstractNumId w:val="32"/>
  </w:num>
  <w:num w:numId="20">
    <w:abstractNumId w:val="16"/>
  </w:num>
  <w:num w:numId="21">
    <w:abstractNumId w:val="37"/>
  </w:num>
  <w:num w:numId="22">
    <w:abstractNumId w:val="20"/>
  </w:num>
  <w:num w:numId="23">
    <w:abstractNumId w:val="26"/>
  </w:num>
  <w:num w:numId="24">
    <w:abstractNumId w:val="38"/>
  </w:num>
  <w:num w:numId="25">
    <w:abstractNumId w:val="0"/>
  </w:num>
  <w:num w:numId="26">
    <w:abstractNumId w:val="25"/>
  </w:num>
  <w:num w:numId="27">
    <w:abstractNumId w:val="49"/>
  </w:num>
  <w:num w:numId="28">
    <w:abstractNumId w:val="9"/>
  </w:num>
  <w:num w:numId="29">
    <w:abstractNumId w:val="34"/>
  </w:num>
  <w:num w:numId="30">
    <w:abstractNumId w:val="19"/>
  </w:num>
  <w:num w:numId="31">
    <w:abstractNumId w:val="42"/>
  </w:num>
  <w:num w:numId="32">
    <w:abstractNumId w:val="8"/>
  </w:num>
  <w:num w:numId="33">
    <w:abstractNumId w:val="14"/>
  </w:num>
  <w:num w:numId="34">
    <w:abstractNumId w:val="21"/>
  </w:num>
  <w:num w:numId="35">
    <w:abstractNumId w:val="4"/>
  </w:num>
  <w:num w:numId="36">
    <w:abstractNumId w:val="31"/>
  </w:num>
  <w:num w:numId="37">
    <w:abstractNumId w:val="48"/>
  </w:num>
  <w:num w:numId="38">
    <w:abstractNumId w:val="28"/>
  </w:num>
  <w:num w:numId="39">
    <w:abstractNumId w:val="5"/>
  </w:num>
  <w:num w:numId="40">
    <w:abstractNumId w:val="15"/>
  </w:num>
  <w:num w:numId="41">
    <w:abstractNumId w:val="7"/>
  </w:num>
  <w:num w:numId="42">
    <w:abstractNumId w:val="3"/>
  </w:num>
  <w:num w:numId="43">
    <w:abstractNumId w:val="17"/>
  </w:num>
  <w:num w:numId="44">
    <w:abstractNumId w:val="6"/>
  </w:num>
  <w:num w:numId="45">
    <w:abstractNumId w:val="33"/>
  </w:num>
  <w:num w:numId="46">
    <w:abstractNumId w:val="44"/>
  </w:num>
  <w:num w:numId="47">
    <w:abstractNumId w:val="40"/>
  </w:num>
  <w:num w:numId="48">
    <w:abstractNumId w:val="36"/>
  </w:num>
  <w:num w:numId="49">
    <w:abstractNumId w:val="12"/>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BE"/>
    <w:rsid w:val="000253E3"/>
    <w:rsid w:val="000255EC"/>
    <w:rsid w:val="000269E6"/>
    <w:rsid w:val="0006565F"/>
    <w:rsid w:val="000B62E4"/>
    <w:rsid w:val="000F030D"/>
    <w:rsid w:val="000F4CC4"/>
    <w:rsid w:val="00122119"/>
    <w:rsid w:val="00122C0F"/>
    <w:rsid w:val="001251B2"/>
    <w:rsid w:val="00134EC2"/>
    <w:rsid w:val="00181A5E"/>
    <w:rsid w:val="00187659"/>
    <w:rsid w:val="001B147A"/>
    <w:rsid w:val="001C2154"/>
    <w:rsid w:val="001D679E"/>
    <w:rsid w:val="001F4EBA"/>
    <w:rsid w:val="00212708"/>
    <w:rsid w:val="00213C0C"/>
    <w:rsid w:val="002208BB"/>
    <w:rsid w:val="00236BB8"/>
    <w:rsid w:val="00266FD5"/>
    <w:rsid w:val="00297F11"/>
    <w:rsid w:val="003765AC"/>
    <w:rsid w:val="00376B06"/>
    <w:rsid w:val="003A613E"/>
    <w:rsid w:val="003E20B3"/>
    <w:rsid w:val="00416F54"/>
    <w:rsid w:val="00421D82"/>
    <w:rsid w:val="00426418"/>
    <w:rsid w:val="004479C2"/>
    <w:rsid w:val="00475342"/>
    <w:rsid w:val="0048401F"/>
    <w:rsid w:val="004A22F6"/>
    <w:rsid w:val="004B1F34"/>
    <w:rsid w:val="004B4B7D"/>
    <w:rsid w:val="004B654C"/>
    <w:rsid w:val="004E71AB"/>
    <w:rsid w:val="004F2C3B"/>
    <w:rsid w:val="005139FF"/>
    <w:rsid w:val="00567A0C"/>
    <w:rsid w:val="005C7051"/>
    <w:rsid w:val="005E71C1"/>
    <w:rsid w:val="00603833"/>
    <w:rsid w:val="00634DD0"/>
    <w:rsid w:val="00654EF8"/>
    <w:rsid w:val="00672690"/>
    <w:rsid w:val="00681481"/>
    <w:rsid w:val="00687FC9"/>
    <w:rsid w:val="006B176A"/>
    <w:rsid w:val="006B5343"/>
    <w:rsid w:val="006E711A"/>
    <w:rsid w:val="006F17E9"/>
    <w:rsid w:val="00723581"/>
    <w:rsid w:val="00730E92"/>
    <w:rsid w:val="007411C5"/>
    <w:rsid w:val="0075001B"/>
    <w:rsid w:val="00757AEF"/>
    <w:rsid w:val="007651CB"/>
    <w:rsid w:val="007B579C"/>
    <w:rsid w:val="007B6FD0"/>
    <w:rsid w:val="007C2AA7"/>
    <w:rsid w:val="007C600D"/>
    <w:rsid w:val="007D3DA3"/>
    <w:rsid w:val="007E6BD6"/>
    <w:rsid w:val="007E7D38"/>
    <w:rsid w:val="0080333C"/>
    <w:rsid w:val="00803EFB"/>
    <w:rsid w:val="0081724E"/>
    <w:rsid w:val="00830A5F"/>
    <w:rsid w:val="008345CC"/>
    <w:rsid w:val="00836FDC"/>
    <w:rsid w:val="00842D62"/>
    <w:rsid w:val="00845975"/>
    <w:rsid w:val="00855224"/>
    <w:rsid w:val="00864876"/>
    <w:rsid w:val="00874792"/>
    <w:rsid w:val="008A21A6"/>
    <w:rsid w:val="008A542E"/>
    <w:rsid w:val="008C3BAE"/>
    <w:rsid w:val="00903220"/>
    <w:rsid w:val="00913BE1"/>
    <w:rsid w:val="00914225"/>
    <w:rsid w:val="00916413"/>
    <w:rsid w:val="00936F0C"/>
    <w:rsid w:val="00954523"/>
    <w:rsid w:val="009647CB"/>
    <w:rsid w:val="00981D8A"/>
    <w:rsid w:val="00983D7F"/>
    <w:rsid w:val="009A029D"/>
    <w:rsid w:val="009A2DBB"/>
    <w:rsid w:val="009C0AD1"/>
    <w:rsid w:val="009D3D32"/>
    <w:rsid w:val="009D6F1A"/>
    <w:rsid w:val="009E17FA"/>
    <w:rsid w:val="00A84375"/>
    <w:rsid w:val="00AC21EC"/>
    <w:rsid w:val="00AD5A9F"/>
    <w:rsid w:val="00AE3FBA"/>
    <w:rsid w:val="00AE4457"/>
    <w:rsid w:val="00AF0E61"/>
    <w:rsid w:val="00B157CC"/>
    <w:rsid w:val="00B25453"/>
    <w:rsid w:val="00B303CC"/>
    <w:rsid w:val="00B34B78"/>
    <w:rsid w:val="00BA1D6D"/>
    <w:rsid w:val="00C21DF7"/>
    <w:rsid w:val="00C45C33"/>
    <w:rsid w:val="00C503E4"/>
    <w:rsid w:val="00C661FF"/>
    <w:rsid w:val="00C72465"/>
    <w:rsid w:val="00CD0FCF"/>
    <w:rsid w:val="00CE4A6A"/>
    <w:rsid w:val="00CF3937"/>
    <w:rsid w:val="00D3254A"/>
    <w:rsid w:val="00D43C47"/>
    <w:rsid w:val="00D84FD4"/>
    <w:rsid w:val="00D85A1C"/>
    <w:rsid w:val="00D911C7"/>
    <w:rsid w:val="00DB3C88"/>
    <w:rsid w:val="00DC26AD"/>
    <w:rsid w:val="00DD016B"/>
    <w:rsid w:val="00DE3DDA"/>
    <w:rsid w:val="00E04665"/>
    <w:rsid w:val="00E17946"/>
    <w:rsid w:val="00E24E31"/>
    <w:rsid w:val="00E617C3"/>
    <w:rsid w:val="00E92D6A"/>
    <w:rsid w:val="00EC55DC"/>
    <w:rsid w:val="00EC56FA"/>
    <w:rsid w:val="00ED64BE"/>
    <w:rsid w:val="00ED7B83"/>
    <w:rsid w:val="00F04651"/>
    <w:rsid w:val="00F1373E"/>
    <w:rsid w:val="00F633C7"/>
    <w:rsid w:val="00F6531E"/>
    <w:rsid w:val="00F65AE3"/>
    <w:rsid w:val="00F740E1"/>
    <w:rsid w:val="00FA4053"/>
    <w:rsid w:val="00FA7340"/>
    <w:rsid w:val="00FB5AB5"/>
    <w:rsid w:val="00FD3FA3"/>
    <w:rsid w:val="00FE7705"/>
    <w:rsid w:val="00FE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A5E"/>
    <w:rPr>
      <w:sz w:val="24"/>
      <w:szCs w:val="24"/>
      <w:lang w:val="en-AU" w:eastAsia="en-AU"/>
    </w:rPr>
  </w:style>
  <w:style w:type="paragraph" w:styleId="Heading3">
    <w:name w:val="heading 3"/>
    <w:basedOn w:val="Normal"/>
    <w:link w:val="Heading3Char"/>
    <w:uiPriority w:val="9"/>
    <w:qFormat/>
    <w:rsid w:val="00634DD0"/>
    <w:pPr>
      <w:spacing w:before="100" w:beforeAutospacing="1" w:after="100" w:afterAutospacing="1"/>
      <w:outlineLvl w:val="2"/>
    </w:pPr>
    <w:rPr>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6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7AEF"/>
    <w:pPr>
      <w:ind w:left="720"/>
      <w:contextualSpacing/>
    </w:pPr>
  </w:style>
  <w:style w:type="character" w:styleId="Hyperlink">
    <w:name w:val="Hyperlink"/>
    <w:basedOn w:val="DefaultParagraphFont"/>
    <w:rsid w:val="00FE7705"/>
    <w:rPr>
      <w:color w:val="0000FF" w:themeColor="hyperlink"/>
      <w:u w:val="single"/>
    </w:rPr>
  </w:style>
  <w:style w:type="character" w:styleId="HTMLCite">
    <w:name w:val="HTML Cite"/>
    <w:basedOn w:val="DefaultParagraphFont"/>
    <w:uiPriority w:val="99"/>
    <w:unhideWhenUsed/>
    <w:rsid w:val="00212708"/>
    <w:rPr>
      <w:i/>
      <w:iCs/>
    </w:rPr>
  </w:style>
  <w:style w:type="character" w:styleId="FollowedHyperlink">
    <w:name w:val="FollowedHyperlink"/>
    <w:basedOn w:val="DefaultParagraphFont"/>
    <w:rsid w:val="00421D82"/>
    <w:rPr>
      <w:color w:val="800080" w:themeColor="followedHyperlink"/>
      <w:u w:val="single"/>
    </w:rPr>
  </w:style>
  <w:style w:type="character" w:customStyle="1" w:styleId="Heading3Char">
    <w:name w:val="Heading 3 Char"/>
    <w:basedOn w:val="DefaultParagraphFont"/>
    <w:link w:val="Heading3"/>
    <w:uiPriority w:val="9"/>
    <w:rsid w:val="00634DD0"/>
    <w:rPr>
      <w:b/>
      <w:bCs/>
      <w:sz w:val="27"/>
      <w:szCs w:val="27"/>
      <w:lang w:val="en-NZ" w:eastAsia="en-NZ"/>
    </w:rPr>
  </w:style>
  <w:style w:type="paragraph" w:styleId="NormalWeb">
    <w:name w:val="Normal (Web)"/>
    <w:basedOn w:val="Normal"/>
    <w:uiPriority w:val="99"/>
    <w:unhideWhenUsed/>
    <w:rsid w:val="00634DD0"/>
    <w:pPr>
      <w:spacing w:before="100" w:beforeAutospacing="1" w:after="100" w:afterAutospacing="1"/>
    </w:pPr>
    <w:rPr>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A5E"/>
    <w:rPr>
      <w:sz w:val="24"/>
      <w:szCs w:val="24"/>
      <w:lang w:val="en-AU" w:eastAsia="en-AU"/>
    </w:rPr>
  </w:style>
  <w:style w:type="paragraph" w:styleId="Heading3">
    <w:name w:val="heading 3"/>
    <w:basedOn w:val="Normal"/>
    <w:link w:val="Heading3Char"/>
    <w:uiPriority w:val="9"/>
    <w:qFormat/>
    <w:rsid w:val="00634DD0"/>
    <w:pPr>
      <w:spacing w:before="100" w:beforeAutospacing="1" w:after="100" w:afterAutospacing="1"/>
      <w:outlineLvl w:val="2"/>
    </w:pPr>
    <w:rPr>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6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7AEF"/>
    <w:pPr>
      <w:ind w:left="720"/>
      <w:contextualSpacing/>
    </w:pPr>
  </w:style>
  <w:style w:type="character" w:styleId="Hyperlink">
    <w:name w:val="Hyperlink"/>
    <w:basedOn w:val="DefaultParagraphFont"/>
    <w:rsid w:val="00FE7705"/>
    <w:rPr>
      <w:color w:val="0000FF" w:themeColor="hyperlink"/>
      <w:u w:val="single"/>
    </w:rPr>
  </w:style>
  <w:style w:type="character" w:styleId="HTMLCite">
    <w:name w:val="HTML Cite"/>
    <w:basedOn w:val="DefaultParagraphFont"/>
    <w:uiPriority w:val="99"/>
    <w:unhideWhenUsed/>
    <w:rsid w:val="00212708"/>
    <w:rPr>
      <w:i/>
      <w:iCs/>
    </w:rPr>
  </w:style>
  <w:style w:type="character" w:styleId="FollowedHyperlink">
    <w:name w:val="FollowedHyperlink"/>
    <w:basedOn w:val="DefaultParagraphFont"/>
    <w:rsid w:val="00421D82"/>
    <w:rPr>
      <w:color w:val="800080" w:themeColor="followedHyperlink"/>
      <w:u w:val="single"/>
    </w:rPr>
  </w:style>
  <w:style w:type="character" w:customStyle="1" w:styleId="Heading3Char">
    <w:name w:val="Heading 3 Char"/>
    <w:basedOn w:val="DefaultParagraphFont"/>
    <w:link w:val="Heading3"/>
    <w:uiPriority w:val="9"/>
    <w:rsid w:val="00634DD0"/>
    <w:rPr>
      <w:b/>
      <w:bCs/>
      <w:sz w:val="27"/>
      <w:szCs w:val="27"/>
      <w:lang w:val="en-NZ" w:eastAsia="en-NZ"/>
    </w:rPr>
  </w:style>
  <w:style w:type="paragraph" w:styleId="NormalWeb">
    <w:name w:val="Normal (Web)"/>
    <w:basedOn w:val="Normal"/>
    <w:uiPriority w:val="99"/>
    <w:unhideWhenUsed/>
    <w:rsid w:val="00634DD0"/>
    <w:pPr>
      <w:spacing w:before="100" w:beforeAutospacing="1" w:after="100" w:afterAutospacing="1"/>
    </w:pPr>
    <w:rPr>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67318">
      <w:bodyDiv w:val="1"/>
      <w:marLeft w:val="0"/>
      <w:marRight w:val="0"/>
      <w:marTop w:val="0"/>
      <w:marBottom w:val="0"/>
      <w:divBdr>
        <w:top w:val="none" w:sz="0" w:space="0" w:color="auto"/>
        <w:left w:val="none" w:sz="0" w:space="0" w:color="auto"/>
        <w:bottom w:val="none" w:sz="0" w:space="0" w:color="auto"/>
        <w:right w:val="none" w:sz="0" w:space="0" w:color="auto"/>
      </w:divBdr>
      <w:divsChild>
        <w:div w:id="601574569">
          <w:marLeft w:val="0"/>
          <w:marRight w:val="0"/>
          <w:marTop w:val="0"/>
          <w:marBottom w:val="0"/>
          <w:divBdr>
            <w:top w:val="none" w:sz="0" w:space="0" w:color="auto"/>
            <w:left w:val="none" w:sz="0" w:space="0" w:color="auto"/>
            <w:bottom w:val="none" w:sz="0" w:space="0" w:color="auto"/>
            <w:right w:val="none" w:sz="0" w:space="0" w:color="auto"/>
          </w:divBdr>
          <w:divsChild>
            <w:div w:id="1966764274">
              <w:marLeft w:val="0"/>
              <w:marRight w:val="0"/>
              <w:marTop w:val="0"/>
              <w:marBottom w:val="0"/>
              <w:divBdr>
                <w:top w:val="none" w:sz="0" w:space="0" w:color="auto"/>
                <w:left w:val="none" w:sz="0" w:space="0" w:color="auto"/>
                <w:bottom w:val="none" w:sz="0" w:space="0" w:color="auto"/>
                <w:right w:val="none" w:sz="0" w:space="0" w:color="auto"/>
              </w:divBdr>
              <w:divsChild>
                <w:div w:id="1508711803">
                  <w:marLeft w:val="0"/>
                  <w:marRight w:val="0"/>
                  <w:marTop w:val="0"/>
                  <w:marBottom w:val="0"/>
                  <w:divBdr>
                    <w:top w:val="none" w:sz="0" w:space="0" w:color="auto"/>
                    <w:left w:val="none" w:sz="0" w:space="0" w:color="auto"/>
                    <w:bottom w:val="none" w:sz="0" w:space="0" w:color="auto"/>
                    <w:right w:val="none" w:sz="0" w:space="0" w:color="auto"/>
                  </w:divBdr>
                  <w:divsChild>
                    <w:div w:id="419907244">
                      <w:marLeft w:val="0"/>
                      <w:marRight w:val="0"/>
                      <w:marTop w:val="0"/>
                      <w:marBottom w:val="0"/>
                      <w:divBdr>
                        <w:top w:val="none" w:sz="0" w:space="0" w:color="auto"/>
                        <w:left w:val="none" w:sz="0" w:space="0" w:color="auto"/>
                        <w:bottom w:val="none" w:sz="0" w:space="0" w:color="auto"/>
                        <w:right w:val="none" w:sz="0" w:space="0" w:color="auto"/>
                      </w:divBdr>
                      <w:divsChild>
                        <w:div w:id="928125113">
                          <w:marLeft w:val="0"/>
                          <w:marRight w:val="0"/>
                          <w:marTop w:val="0"/>
                          <w:marBottom w:val="0"/>
                          <w:divBdr>
                            <w:top w:val="none" w:sz="0" w:space="0" w:color="auto"/>
                            <w:left w:val="none" w:sz="0" w:space="0" w:color="auto"/>
                            <w:bottom w:val="none" w:sz="0" w:space="0" w:color="auto"/>
                            <w:right w:val="none" w:sz="0" w:space="0" w:color="auto"/>
                          </w:divBdr>
                          <w:divsChild>
                            <w:div w:id="880018881">
                              <w:marLeft w:val="0"/>
                              <w:marRight w:val="0"/>
                              <w:marTop w:val="0"/>
                              <w:marBottom w:val="0"/>
                              <w:divBdr>
                                <w:top w:val="none" w:sz="0" w:space="0" w:color="auto"/>
                                <w:left w:val="none" w:sz="0" w:space="0" w:color="auto"/>
                                <w:bottom w:val="none" w:sz="0" w:space="0" w:color="auto"/>
                                <w:right w:val="none" w:sz="0" w:space="0" w:color="auto"/>
                              </w:divBdr>
                              <w:divsChild>
                                <w:div w:id="402918098">
                                  <w:marLeft w:val="0"/>
                                  <w:marRight w:val="0"/>
                                  <w:marTop w:val="0"/>
                                  <w:marBottom w:val="0"/>
                                  <w:divBdr>
                                    <w:top w:val="none" w:sz="0" w:space="0" w:color="auto"/>
                                    <w:left w:val="none" w:sz="0" w:space="0" w:color="auto"/>
                                    <w:bottom w:val="none" w:sz="0" w:space="0" w:color="auto"/>
                                    <w:right w:val="none" w:sz="0" w:space="0" w:color="auto"/>
                                  </w:divBdr>
                                  <w:divsChild>
                                    <w:div w:id="1691448225">
                                      <w:marLeft w:val="0"/>
                                      <w:marRight w:val="0"/>
                                      <w:marTop w:val="0"/>
                                      <w:marBottom w:val="0"/>
                                      <w:divBdr>
                                        <w:top w:val="none" w:sz="0" w:space="0" w:color="auto"/>
                                        <w:left w:val="none" w:sz="0" w:space="0" w:color="auto"/>
                                        <w:bottom w:val="none" w:sz="0" w:space="0" w:color="auto"/>
                                        <w:right w:val="none" w:sz="0" w:space="0" w:color="auto"/>
                                      </w:divBdr>
                                      <w:divsChild>
                                        <w:div w:id="5273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142379">
      <w:bodyDiv w:val="1"/>
      <w:marLeft w:val="0"/>
      <w:marRight w:val="0"/>
      <w:marTop w:val="0"/>
      <w:marBottom w:val="0"/>
      <w:divBdr>
        <w:top w:val="none" w:sz="0" w:space="0" w:color="auto"/>
        <w:left w:val="none" w:sz="0" w:space="0" w:color="auto"/>
        <w:bottom w:val="none" w:sz="0" w:space="0" w:color="auto"/>
        <w:right w:val="none" w:sz="0" w:space="0" w:color="auto"/>
      </w:divBdr>
    </w:div>
    <w:div w:id="627669055">
      <w:bodyDiv w:val="1"/>
      <w:marLeft w:val="0"/>
      <w:marRight w:val="0"/>
      <w:marTop w:val="0"/>
      <w:marBottom w:val="0"/>
      <w:divBdr>
        <w:top w:val="none" w:sz="0" w:space="0" w:color="auto"/>
        <w:left w:val="none" w:sz="0" w:space="0" w:color="auto"/>
        <w:bottom w:val="none" w:sz="0" w:space="0" w:color="auto"/>
        <w:right w:val="none" w:sz="0" w:space="0" w:color="auto"/>
      </w:divBdr>
      <w:divsChild>
        <w:div w:id="1621106781">
          <w:marLeft w:val="0"/>
          <w:marRight w:val="0"/>
          <w:marTop w:val="0"/>
          <w:marBottom w:val="0"/>
          <w:divBdr>
            <w:top w:val="none" w:sz="0" w:space="0" w:color="auto"/>
            <w:left w:val="none" w:sz="0" w:space="0" w:color="auto"/>
            <w:bottom w:val="none" w:sz="0" w:space="0" w:color="auto"/>
            <w:right w:val="none" w:sz="0" w:space="0" w:color="auto"/>
          </w:divBdr>
          <w:divsChild>
            <w:div w:id="672955276">
              <w:marLeft w:val="0"/>
              <w:marRight w:val="0"/>
              <w:marTop w:val="0"/>
              <w:marBottom w:val="0"/>
              <w:divBdr>
                <w:top w:val="none" w:sz="0" w:space="0" w:color="auto"/>
                <w:left w:val="none" w:sz="0" w:space="0" w:color="auto"/>
                <w:bottom w:val="none" w:sz="0" w:space="0" w:color="auto"/>
                <w:right w:val="none" w:sz="0" w:space="0" w:color="auto"/>
              </w:divBdr>
              <w:divsChild>
                <w:div w:id="1134054830">
                  <w:marLeft w:val="0"/>
                  <w:marRight w:val="0"/>
                  <w:marTop w:val="0"/>
                  <w:marBottom w:val="0"/>
                  <w:divBdr>
                    <w:top w:val="none" w:sz="0" w:space="0" w:color="auto"/>
                    <w:left w:val="none" w:sz="0" w:space="0" w:color="auto"/>
                    <w:bottom w:val="none" w:sz="0" w:space="0" w:color="auto"/>
                    <w:right w:val="none" w:sz="0" w:space="0" w:color="auto"/>
                  </w:divBdr>
                  <w:divsChild>
                    <w:div w:id="798185830">
                      <w:marLeft w:val="0"/>
                      <w:marRight w:val="0"/>
                      <w:marTop w:val="0"/>
                      <w:marBottom w:val="0"/>
                      <w:divBdr>
                        <w:top w:val="none" w:sz="0" w:space="0" w:color="auto"/>
                        <w:left w:val="none" w:sz="0" w:space="0" w:color="auto"/>
                        <w:bottom w:val="none" w:sz="0" w:space="0" w:color="auto"/>
                        <w:right w:val="none" w:sz="0" w:space="0" w:color="auto"/>
                      </w:divBdr>
                      <w:divsChild>
                        <w:div w:id="359747100">
                          <w:marLeft w:val="0"/>
                          <w:marRight w:val="0"/>
                          <w:marTop w:val="0"/>
                          <w:marBottom w:val="0"/>
                          <w:divBdr>
                            <w:top w:val="none" w:sz="0" w:space="0" w:color="auto"/>
                            <w:left w:val="none" w:sz="0" w:space="0" w:color="auto"/>
                            <w:bottom w:val="none" w:sz="0" w:space="0" w:color="auto"/>
                            <w:right w:val="none" w:sz="0" w:space="0" w:color="auto"/>
                          </w:divBdr>
                          <w:divsChild>
                            <w:div w:id="449202855">
                              <w:marLeft w:val="0"/>
                              <w:marRight w:val="0"/>
                              <w:marTop w:val="0"/>
                              <w:marBottom w:val="0"/>
                              <w:divBdr>
                                <w:top w:val="none" w:sz="0" w:space="0" w:color="auto"/>
                                <w:left w:val="none" w:sz="0" w:space="0" w:color="auto"/>
                                <w:bottom w:val="none" w:sz="0" w:space="0" w:color="auto"/>
                                <w:right w:val="none" w:sz="0" w:space="0" w:color="auto"/>
                              </w:divBdr>
                              <w:divsChild>
                                <w:div w:id="357513604">
                                  <w:marLeft w:val="0"/>
                                  <w:marRight w:val="0"/>
                                  <w:marTop w:val="0"/>
                                  <w:marBottom w:val="0"/>
                                  <w:divBdr>
                                    <w:top w:val="none" w:sz="0" w:space="0" w:color="auto"/>
                                    <w:left w:val="none" w:sz="0" w:space="0" w:color="auto"/>
                                    <w:bottom w:val="none" w:sz="0" w:space="0" w:color="auto"/>
                                    <w:right w:val="none" w:sz="0" w:space="0" w:color="auto"/>
                                  </w:divBdr>
                                  <w:divsChild>
                                    <w:div w:id="1288505418">
                                      <w:marLeft w:val="0"/>
                                      <w:marRight w:val="0"/>
                                      <w:marTop w:val="0"/>
                                      <w:marBottom w:val="0"/>
                                      <w:divBdr>
                                        <w:top w:val="none" w:sz="0" w:space="0" w:color="auto"/>
                                        <w:left w:val="none" w:sz="0" w:space="0" w:color="auto"/>
                                        <w:bottom w:val="none" w:sz="0" w:space="0" w:color="auto"/>
                                        <w:right w:val="none" w:sz="0" w:space="0" w:color="auto"/>
                                      </w:divBdr>
                                      <w:divsChild>
                                        <w:div w:id="13382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008082">
      <w:bodyDiv w:val="1"/>
      <w:marLeft w:val="0"/>
      <w:marRight w:val="0"/>
      <w:marTop w:val="0"/>
      <w:marBottom w:val="0"/>
      <w:divBdr>
        <w:top w:val="none" w:sz="0" w:space="0" w:color="auto"/>
        <w:left w:val="none" w:sz="0" w:space="0" w:color="auto"/>
        <w:bottom w:val="none" w:sz="0" w:space="0" w:color="auto"/>
        <w:right w:val="none" w:sz="0" w:space="0" w:color="auto"/>
      </w:divBdr>
      <w:divsChild>
        <w:div w:id="1605117555">
          <w:marLeft w:val="0"/>
          <w:marRight w:val="0"/>
          <w:marTop w:val="0"/>
          <w:marBottom w:val="0"/>
          <w:divBdr>
            <w:top w:val="none" w:sz="0" w:space="0" w:color="auto"/>
            <w:left w:val="none" w:sz="0" w:space="0" w:color="auto"/>
            <w:bottom w:val="none" w:sz="0" w:space="0" w:color="auto"/>
            <w:right w:val="none" w:sz="0" w:space="0" w:color="auto"/>
          </w:divBdr>
          <w:divsChild>
            <w:div w:id="1408069312">
              <w:marLeft w:val="0"/>
              <w:marRight w:val="0"/>
              <w:marTop w:val="0"/>
              <w:marBottom w:val="0"/>
              <w:divBdr>
                <w:top w:val="none" w:sz="0" w:space="0" w:color="auto"/>
                <w:left w:val="none" w:sz="0" w:space="0" w:color="auto"/>
                <w:bottom w:val="none" w:sz="0" w:space="0" w:color="auto"/>
                <w:right w:val="none" w:sz="0" w:space="0" w:color="auto"/>
              </w:divBdr>
              <w:divsChild>
                <w:div w:id="485784920">
                  <w:marLeft w:val="0"/>
                  <w:marRight w:val="0"/>
                  <w:marTop w:val="0"/>
                  <w:marBottom w:val="0"/>
                  <w:divBdr>
                    <w:top w:val="none" w:sz="0" w:space="0" w:color="auto"/>
                    <w:left w:val="none" w:sz="0" w:space="0" w:color="auto"/>
                    <w:bottom w:val="none" w:sz="0" w:space="0" w:color="auto"/>
                    <w:right w:val="none" w:sz="0" w:space="0" w:color="auto"/>
                  </w:divBdr>
                  <w:divsChild>
                    <w:div w:id="1359891062">
                      <w:marLeft w:val="0"/>
                      <w:marRight w:val="0"/>
                      <w:marTop w:val="0"/>
                      <w:marBottom w:val="0"/>
                      <w:divBdr>
                        <w:top w:val="none" w:sz="0" w:space="0" w:color="auto"/>
                        <w:left w:val="none" w:sz="0" w:space="0" w:color="auto"/>
                        <w:bottom w:val="none" w:sz="0" w:space="0" w:color="auto"/>
                        <w:right w:val="none" w:sz="0" w:space="0" w:color="auto"/>
                      </w:divBdr>
                      <w:divsChild>
                        <w:div w:id="2121757129">
                          <w:marLeft w:val="0"/>
                          <w:marRight w:val="0"/>
                          <w:marTop w:val="0"/>
                          <w:marBottom w:val="0"/>
                          <w:divBdr>
                            <w:top w:val="none" w:sz="0" w:space="0" w:color="auto"/>
                            <w:left w:val="none" w:sz="0" w:space="0" w:color="auto"/>
                            <w:bottom w:val="none" w:sz="0" w:space="0" w:color="auto"/>
                            <w:right w:val="none" w:sz="0" w:space="0" w:color="auto"/>
                          </w:divBdr>
                          <w:divsChild>
                            <w:div w:id="1463839344">
                              <w:marLeft w:val="0"/>
                              <w:marRight w:val="0"/>
                              <w:marTop w:val="0"/>
                              <w:marBottom w:val="0"/>
                              <w:divBdr>
                                <w:top w:val="none" w:sz="0" w:space="0" w:color="auto"/>
                                <w:left w:val="none" w:sz="0" w:space="0" w:color="auto"/>
                                <w:bottom w:val="none" w:sz="0" w:space="0" w:color="auto"/>
                                <w:right w:val="none" w:sz="0" w:space="0" w:color="auto"/>
                              </w:divBdr>
                              <w:divsChild>
                                <w:div w:id="653603919">
                                  <w:marLeft w:val="0"/>
                                  <w:marRight w:val="0"/>
                                  <w:marTop w:val="0"/>
                                  <w:marBottom w:val="0"/>
                                  <w:divBdr>
                                    <w:top w:val="none" w:sz="0" w:space="0" w:color="auto"/>
                                    <w:left w:val="none" w:sz="0" w:space="0" w:color="auto"/>
                                    <w:bottom w:val="none" w:sz="0" w:space="0" w:color="auto"/>
                                    <w:right w:val="none" w:sz="0" w:space="0" w:color="auto"/>
                                  </w:divBdr>
                                  <w:divsChild>
                                    <w:div w:id="1590193551">
                                      <w:marLeft w:val="0"/>
                                      <w:marRight w:val="0"/>
                                      <w:marTop w:val="0"/>
                                      <w:marBottom w:val="0"/>
                                      <w:divBdr>
                                        <w:top w:val="none" w:sz="0" w:space="0" w:color="auto"/>
                                        <w:left w:val="none" w:sz="0" w:space="0" w:color="auto"/>
                                        <w:bottom w:val="none" w:sz="0" w:space="0" w:color="auto"/>
                                        <w:right w:val="none" w:sz="0" w:space="0" w:color="auto"/>
                                      </w:divBdr>
                                      <w:divsChild>
                                        <w:div w:id="18357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886203">
      <w:bodyDiv w:val="1"/>
      <w:marLeft w:val="0"/>
      <w:marRight w:val="0"/>
      <w:marTop w:val="0"/>
      <w:marBottom w:val="0"/>
      <w:divBdr>
        <w:top w:val="none" w:sz="0" w:space="0" w:color="auto"/>
        <w:left w:val="none" w:sz="0" w:space="0" w:color="auto"/>
        <w:bottom w:val="none" w:sz="0" w:space="0" w:color="auto"/>
        <w:right w:val="none" w:sz="0" w:space="0" w:color="auto"/>
      </w:divBdr>
    </w:div>
    <w:div w:id="1423334360">
      <w:bodyDiv w:val="1"/>
      <w:marLeft w:val="0"/>
      <w:marRight w:val="0"/>
      <w:marTop w:val="0"/>
      <w:marBottom w:val="0"/>
      <w:divBdr>
        <w:top w:val="none" w:sz="0" w:space="0" w:color="auto"/>
        <w:left w:val="none" w:sz="0" w:space="0" w:color="auto"/>
        <w:bottom w:val="none" w:sz="0" w:space="0" w:color="auto"/>
        <w:right w:val="none" w:sz="0" w:space="0" w:color="auto"/>
      </w:divBdr>
      <w:divsChild>
        <w:div w:id="1855000592">
          <w:marLeft w:val="0"/>
          <w:marRight w:val="0"/>
          <w:marTop w:val="0"/>
          <w:marBottom w:val="0"/>
          <w:divBdr>
            <w:top w:val="none" w:sz="0" w:space="0" w:color="auto"/>
            <w:left w:val="none" w:sz="0" w:space="0" w:color="auto"/>
            <w:bottom w:val="none" w:sz="0" w:space="0" w:color="auto"/>
            <w:right w:val="none" w:sz="0" w:space="0" w:color="auto"/>
          </w:divBdr>
          <w:divsChild>
            <w:div w:id="1175875685">
              <w:marLeft w:val="0"/>
              <w:marRight w:val="0"/>
              <w:marTop w:val="0"/>
              <w:marBottom w:val="0"/>
              <w:divBdr>
                <w:top w:val="none" w:sz="0" w:space="0" w:color="auto"/>
                <w:left w:val="none" w:sz="0" w:space="0" w:color="auto"/>
                <w:bottom w:val="none" w:sz="0" w:space="0" w:color="auto"/>
                <w:right w:val="none" w:sz="0" w:space="0" w:color="auto"/>
              </w:divBdr>
              <w:divsChild>
                <w:div w:id="983701858">
                  <w:marLeft w:val="0"/>
                  <w:marRight w:val="0"/>
                  <w:marTop w:val="0"/>
                  <w:marBottom w:val="0"/>
                  <w:divBdr>
                    <w:top w:val="none" w:sz="0" w:space="0" w:color="auto"/>
                    <w:left w:val="none" w:sz="0" w:space="0" w:color="auto"/>
                    <w:bottom w:val="none" w:sz="0" w:space="0" w:color="auto"/>
                    <w:right w:val="none" w:sz="0" w:space="0" w:color="auto"/>
                  </w:divBdr>
                  <w:divsChild>
                    <w:div w:id="1169563999">
                      <w:marLeft w:val="0"/>
                      <w:marRight w:val="0"/>
                      <w:marTop w:val="0"/>
                      <w:marBottom w:val="0"/>
                      <w:divBdr>
                        <w:top w:val="none" w:sz="0" w:space="0" w:color="auto"/>
                        <w:left w:val="none" w:sz="0" w:space="0" w:color="auto"/>
                        <w:bottom w:val="none" w:sz="0" w:space="0" w:color="auto"/>
                        <w:right w:val="none" w:sz="0" w:space="0" w:color="auto"/>
                      </w:divBdr>
                      <w:divsChild>
                        <w:div w:id="1998415691">
                          <w:marLeft w:val="0"/>
                          <w:marRight w:val="0"/>
                          <w:marTop w:val="0"/>
                          <w:marBottom w:val="0"/>
                          <w:divBdr>
                            <w:top w:val="none" w:sz="0" w:space="0" w:color="auto"/>
                            <w:left w:val="none" w:sz="0" w:space="0" w:color="auto"/>
                            <w:bottom w:val="none" w:sz="0" w:space="0" w:color="auto"/>
                            <w:right w:val="none" w:sz="0" w:space="0" w:color="auto"/>
                          </w:divBdr>
                          <w:divsChild>
                            <w:div w:id="1451975546">
                              <w:marLeft w:val="0"/>
                              <w:marRight w:val="0"/>
                              <w:marTop w:val="0"/>
                              <w:marBottom w:val="0"/>
                              <w:divBdr>
                                <w:top w:val="none" w:sz="0" w:space="0" w:color="auto"/>
                                <w:left w:val="none" w:sz="0" w:space="0" w:color="auto"/>
                                <w:bottom w:val="none" w:sz="0" w:space="0" w:color="auto"/>
                                <w:right w:val="none" w:sz="0" w:space="0" w:color="auto"/>
                              </w:divBdr>
                              <w:divsChild>
                                <w:div w:id="1670713674">
                                  <w:marLeft w:val="0"/>
                                  <w:marRight w:val="0"/>
                                  <w:marTop w:val="0"/>
                                  <w:marBottom w:val="0"/>
                                  <w:divBdr>
                                    <w:top w:val="none" w:sz="0" w:space="0" w:color="auto"/>
                                    <w:left w:val="none" w:sz="0" w:space="0" w:color="auto"/>
                                    <w:bottom w:val="none" w:sz="0" w:space="0" w:color="auto"/>
                                    <w:right w:val="none" w:sz="0" w:space="0" w:color="auto"/>
                                  </w:divBdr>
                                  <w:divsChild>
                                    <w:div w:id="121853207">
                                      <w:marLeft w:val="0"/>
                                      <w:marRight w:val="0"/>
                                      <w:marTop w:val="0"/>
                                      <w:marBottom w:val="0"/>
                                      <w:divBdr>
                                        <w:top w:val="none" w:sz="0" w:space="0" w:color="auto"/>
                                        <w:left w:val="none" w:sz="0" w:space="0" w:color="auto"/>
                                        <w:bottom w:val="none" w:sz="0" w:space="0" w:color="auto"/>
                                        <w:right w:val="none" w:sz="0" w:space="0" w:color="auto"/>
                                      </w:divBdr>
                                      <w:divsChild>
                                        <w:div w:id="10868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414120">
      <w:bodyDiv w:val="1"/>
      <w:marLeft w:val="0"/>
      <w:marRight w:val="0"/>
      <w:marTop w:val="0"/>
      <w:marBottom w:val="0"/>
      <w:divBdr>
        <w:top w:val="none" w:sz="0" w:space="0" w:color="auto"/>
        <w:left w:val="none" w:sz="0" w:space="0" w:color="auto"/>
        <w:bottom w:val="none" w:sz="0" w:space="0" w:color="auto"/>
        <w:right w:val="none" w:sz="0" w:space="0" w:color="auto"/>
      </w:divBdr>
      <w:divsChild>
        <w:div w:id="260188218">
          <w:marLeft w:val="0"/>
          <w:marRight w:val="0"/>
          <w:marTop w:val="0"/>
          <w:marBottom w:val="0"/>
          <w:divBdr>
            <w:top w:val="none" w:sz="0" w:space="0" w:color="auto"/>
            <w:left w:val="none" w:sz="0" w:space="0" w:color="auto"/>
            <w:bottom w:val="none" w:sz="0" w:space="0" w:color="auto"/>
            <w:right w:val="none" w:sz="0" w:space="0" w:color="auto"/>
          </w:divBdr>
          <w:divsChild>
            <w:div w:id="1140922133">
              <w:marLeft w:val="0"/>
              <w:marRight w:val="0"/>
              <w:marTop w:val="0"/>
              <w:marBottom w:val="0"/>
              <w:divBdr>
                <w:top w:val="none" w:sz="0" w:space="0" w:color="auto"/>
                <w:left w:val="none" w:sz="0" w:space="0" w:color="auto"/>
                <w:bottom w:val="none" w:sz="0" w:space="0" w:color="auto"/>
                <w:right w:val="none" w:sz="0" w:space="0" w:color="auto"/>
              </w:divBdr>
              <w:divsChild>
                <w:div w:id="277958710">
                  <w:marLeft w:val="0"/>
                  <w:marRight w:val="0"/>
                  <w:marTop w:val="0"/>
                  <w:marBottom w:val="0"/>
                  <w:divBdr>
                    <w:top w:val="none" w:sz="0" w:space="0" w:color="auto"/>
                    <w:left w:val="none" w:sz="0" w:space="0" w:color="auto"/>
                    <w:bottom w:val="none" w:sz="0" w:space="0" w:color="auto"/>
                    <w:right w:val="none" w:sz="0" w:space="0" w:color="auto"/>
                  </w:divBdr>
                  <w:divsChild>
                    <w:div w:id="889809424">
                      <w:marLeft w:val="0"/>
                      <w:marRight w:val="0"/>
                      <w:marTop w:val="0"/>
                      <w:marBottom w:val="0"/>
                      <w:divBdr>
                        <w:top w:val="none" w:sz="0" w:space="0" w:color="auto"/>
                        <w:left w:val="none" w:sz="0" w:space="0" w:color="auto"/>
                        <w:bottom w:val="none" w:sz="0" w:space="0" w:color="auto"/>
                        <w:right w:val="none" w:sz="0" w:space="0" w:color="auto"/>
                      </w:divBdr>
                      <w:divsChild>
                        <w:div w:id="2124840216">
                          <w:marLeft w:val="0"/>
                          <w:marRight w:val="0"/>
                          <w:marTop w:val="0"/>
                          <w:marBottom w:val="0"/>
                          <w:divBdr>
                            <w:top w:val="none" w:sz="0" w:space="0" w:color="auto"/>
                            <w:left w:val="none" w:sz="0" w:space="0" w:color="auto"/>
                            <w:bottom w:val="none" w:sz="0" w:space="0" w:color="auto"/>
                            <w:right w:val="none" w:sz="0" w:space="0" w:color="auto"/>
                          </w:divBdr>
                          <w:divsChild>
                            <w:div w:id="912809944">
                              <w:marLeft w:val="0"/>
                              <w:marRight w:val="0"/>
                              <w:marTop w:val="0"/>
                              <w:marBottom w:val="0"/>
                              <w:divBdr>
                                <w:top w:val="none" w:sz="0" w:space="0" w:color="auto"/>
                                <w:left w:val="none" w:sz="0" w:space="0" w:color="auto"/>
                                <w:bottom w:val="none" w:sz="0" w:space="0" w:color="auto"/>
                                <w:right w:val="none" w:sz="0" w:space="0" w:color="auto"/>
                              </w:divBdr>
                              <w:divsChild>
                                <w:div w:id="1426726458">
                                  <w:marLeft w:val="0"/>
                                  <w:marRight w:val="0"/>
                                  <w:marTop w:val="0"/>
                                  <w:marBottom w:val="0"/>
                                  <w:divBdr>
                                    <w:top w:val="none" w:sz="0" w:space="0" w:color="auto"/>
                                    <w:left w:val="none" w:sz="0" w:space="0" w:color="auto"/>
                                    <w:bottom w:val="none" w:sz="0" w:space="0" w:color="auto"/>
                                    <w:right w:val="none" w:sz="0" w:space="0" w:color="auto"/>
                                  </w:divBdr>
                                  <w:divsChild>
                                    <w:div w:id="850680587">
                                      <w:marLeft w:val="0"/>
                                      <w:marRight w:val="0"/>
                                      <w:marTop w:val="0"/>
                                      <w:marBottom w:val="0"/>
                                      <w:divBdr>
                                        <w:top w:val="none" w:sz="0" w:space="0" w:color="auto"/>
                                        <w:left w:val="none" w:sz="0" w:space="0" w:color="auto"/>
                                        <w:bottom w:val="none" w:sz="0" w:space="0" w:color="auto"/>
                                        <w:right w:val="none" w:sz="0" w:space="0" w:color="auto"/>
                                      </w:divBdr>
                                      <w:divsChild>
                                        <w:div w:id="15735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271621">
      <w:bodyDiv w:val="1"/>
      <w:marLeft w:val="0"/>
      <w:marRight w:val="0"/>
      <w:marTop w:val="0"/>
      <w:marBottom w:val="0"/>
      <w:divBdr>
        <w:top w:val="none" w:sz="0" w:space="0" w:color="auto"/>
        <w:left w:val="none" w:sz="0" w:space="0" w:color="auto"/>
        <w:bottom w:val="none" w:sz="0" w:space="0" w:color="auto"/>
        <w:right w:val="none" w:sz="0" w:space="0" w:color="auto"/>
      </w:divBdr>
      <w:divsChild>
        <w:div w:id="2093162047">
          <w:marLeft w:val="0"/>
          <w:marRight w:val="0"/>
          <w:marTop w:val="0"/>
          <w:marBottom w:val="0"/>
          <w:divBdr>
            <w:top w:val="none" w:sz="0" w:space="0" w:color="auto"/>
            <w:left w:val="none" w:sz="0" w:space="0" w:color="auto"/>
            <w:bottom w:val="none" w:sz="0" w:space="0" w:color="auto"/>
            <w:right w:val="none" w:sz="0" w:space="0" w:color="auto"/>
          </w:divBdr>
          <w:divsChild>
            <w:div w:id="289819807">
              <w:marLeft w:val="0"/>
              <w:marRight w:val="0"/>
              <w:marTop w:val="0"/>
              <w:marBottom w:val="0"/>
              <w:divBdr>
                <w:top w:val="none" w:sz="0" w:space="0" w:color="auto"/>
                <w:left w:val="none" w:sz="0" w:space="0" w:color="auto"/>
                <w:bottom w:val="none" w:sz="0" w:space="0" w:color="auto"/>
                <w:right w:val="none" w:sz="0" w:space="0" w:color="auto"/>
              </w:divBdr>
              <w:divsChild>
                <w:div w:id="313922311">
                  <w:marLeft w:val="0"/>
                  <w:marRight w:val="0"/>
                  <w:marTop w:val="0"/>
                  <w:marBottom w:val="0"/>
                  <w:divBdr>
                    <w:top w:val="none" w:sz="0" w:space="0" w:color="auto"/>
                    <w:left w:val="none" w:sz="0" w:space="0" w:color="auto"/>
                    <w:bottom w:val="none" w:sz="0" w:space="0" w:color="auto"/>
                    <w:right w:val="none" w:sz="0" w:space="0" w:color="auto"/>
                  </w:divBdr>
                  <w:divsChild>
                    <w:div w:id="906842031">
                      <w:marLeft w:val="0"/>
                      <w:marRight w:val="0"/>
                      <w:marTop w:val="0"/>
                      <w:marBottom w:val="0"/>
                      <w:divBdr>
                        <w:top w:val="none" w:sz="0" w:space="0" w:color="auto"/>
                        <w:left w:val="none" w:sz="0" w:space="0" w:color="auto"/>
                        <w:bottom w:val="none" w:sz="0" w:space="0" w:color="auto"/>
                        <w:right w:val="none" w:sz="0" w:space="0" w:color="auto"/>
                      </w:divBdr>
                      <w:divsChild>
                        <w:div w:id="1008825820">
                          <w:marLeft w:val="0"/>
                          <w:marRight w:val="0"/>
                          <w:marTop w:val="0"/>
                          <w:marBottom w:val="0"/>
                          <w:divBdr>
                            <w:top w:val="none" w:sz="0" w:space="0" w:color="auto"/>
                            <w:left w:val="none" w:sz="0" w:space="0" w:color="auto"/>
                            <w:bottom w:val="none" w:sz="0" w:space="0" w:color="auto"/>
                            <w:right w:val="none" w:sz="0" w:space="0" w:color="auto"/>
                          </w:divBdr>
                          <w:divsChild>
                            <w:div w:id="1224830488">
                              <w:marLeft w:val="0"/>
                              <w:marRight w:val="0"/>
                              <w:marTop w:val="0"/>
                              <w:marBottom w:val="0"/>
                              <w:divBdr>
                                <w:top w:val="none" w:sz="0" w:space="0" w:color="auto"/>
                                <w:left w:val="none" w:sz="0" w:space="0" w:color="auto"/>
                                <w:bottom w:val="none" w:sz="0" w:space="0" w:color="auto"/>
                                <w:right w:val="none" w:sz="0" w:space="0" w:color="auto"/>
                              </w:divBdr>
                              <w:divsChild>
                                <w:div w:id="1995182016">
                                  <w:marLeft w:val="0"/>
                                  <w:marRight w:val="0"/>
                                  <w:marTop w:val="0"/>
                                  <w:marBottom w:val="0"/>
                                  <w:divBdr>
                                    <w:top w:val="none" w:sz="0" w:space="0" w:color="auto"/>
                                    <w:left w:val="none" w:sz="0" w:space="0" w:color="auto"/>
                                    <w:bottom w:val="none" w:sz="0" w:space="0" w:color="auto"/>
                                    <w:right w:val="none" w:sz="0" w:space="0" w:color="auto"/>
                                  </w:divBdr>
                                  <w:divsChild>
                                    <w:div w:id="1973359450">
                                      <w:marLeft w:val="0"/>
                                      <w:marRight w:val="0"/>
                                      <w:marTop w:val="0"/>
                                      <w:marBottom w:val="0"/>
                                      <w:divBdr>
                                        <w:top w:val="none" w:sz="0" w:space="0" w:color="auto"/>
                                        <w:left w:val="none" w:sz="0" w:space="0" w:color="auto"/>
                                        <w:bottom w:val="none" w:sz="0" w:space="0" w:color="auto"/>
                                        <w:right w:val="none" w:sz="0" w:space="0" w:color="auto"/>
                                      </w:divBdr>
                                      <w:divsChild>
                                        <w:div w:id="12858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646022">
      <w:bodyDiv w:val="1"/>
      <w:marLeft w:val="0"/>
      <w:marRight w:val="0"/>
      <w:marTop w:val="0"/>
      <w:marBottom w:val="0"/>
      <w:divBdr>
        <w:top w:val="none" w:sz="0" w:space="0" w:color="auto"/>
        <w:left w:val="none" w:sz="0" w:space="0" w:color="auto"/>
        <w:bottom w:val="none" w:sz="0" w:space="0" w:color="auto"/>
        <w:right w:val="none" w:sz="0" w:space="0" w:color="auto"/>
      </w:divBdr>
    </w:div>
    <w:div w:id="1691565910">
      <w:bodyDiv w:val="1"/>
      <w:marLeft w:val="0"/>
      <w:marRight w:val="0"/>
      <w:marTop w:val="0"/>
      <w:marBottom w:val="0"/>
      <w:divBdr>
        <w:top w:val="none" w:sz="0" w:space="0" w:color="auto"/>
        <w:left w:val="none" w:sz="0" w:space="0" w:color="auto"/>
        <w:bottom w:val="none" w:sz="0" w:space="0" w:color="auto"/>
        <w:right w:val="none" w:sz="0" w:space="0" w:color="auto"/>
      </w:divBdr>
      <w:divsChild>
        <w:div w:id="284586939">
          <w:marLeft w:val="0"/>
          <w:marRight w:val="0"/>
          <w:marTop w:val="0"/>
          <w:marBottom w:val="0"/>
          <w:divBdr>
            <w:top w:val="none" w:sz="0" w:space="0" w:color="auto"/>
            <w:left w:val="none" w:sz="0" w:space="0" w:color="auto"/>
            <w:bottom w:val="none" w:sz="0" w:space="0" w:color="auto"/>
            <w:right w:val="none" w:sz="0" w:space="0" w:color="auto"/>
          </w:divBdr>
          <w:divsChild>
            <w:div w:id="342823491">
              <w:marLeft w:val="0"/>
              <w:marRight w:val="0"/>
              <w:marTop w:val="0"/>
              <w:marBottom w:val="0"/>
              <w:divBdr>
                <w:top w:val="none" w:sz="0" w:space="0" w:color="auto"/>
                <w:left w:val="none" w:sz="0" w:space="0" w:color="auto"/>
                <w:bottom w:val="none" w:sz="0" w:space="0" w:color="auto"/>
                <w:right w:val="none" w:sz="0" w:space="0" w:color="auto"/>
              </w:divBdr>
              <w:divsChild>
                <w:div w:id="1930968532">
                  <w:marLeft w:val="0"/>
                  <w:marRight w:val="0"/>
                  <w:marTop w:val="0"/>
                  <w:marBottom w:val="0"/>
                  <w:divBdr>
                    <w:top w:val="none" w:sz="0" w:space="0" w:color="auto"/>
                    <w:left w:val="none" w:sz="0" w:space="0" w:color="auto"/>
                    <w:bottom w:val="none" w:sz="0" w:space="0" w:color="auto"/>
                    <w:right w:val="none" w:sz="0" w:space="0" w:color="auto"/>
                  </w:divBdr>
                  <w:divsChild>
                    <w:div w:id="1704088368">
                      <w:marLeft w:val="0"/>
                      <w:marRight w:val="0"/>
                      <w:marTop w:val="0"/>
                      <w:marBottom w:val="0"/>
                      <w:divBdr>
                        <w:top w:val="none" w:sz="0" w:space="0" w:color="auto"/>
                        <w:left w:val="none" w:sz="0" w:space="0" w:color="auto"/>
                        <w:bottom w:val="none" w:sz="0" w:space="0" w:color="auto"/>
                        <w:right w:val="none" w:sz="0" w:space="0" w:color="auto"/>
                      </w:divBdr>
                      <w:divsChild>
                        <w:div w:id="1441416186">
                          <w:marLeft w:val="0"/>
                          <w:marRight w:val="0"/>
                          <w:marTop w:val="0"/>
                          <w:marBottom w:val="0"/>
                          <w:divBdr>
                            <w:top w:val="none" w:sz="0" w:space="0" w:color="auto"/>
                            <w:left w:val="none" w:sz="0" w:space="0" w:color="auto"/>
                            <w:bottom w:val="none" w:sz="0" w:space="0" w:color="auto"/>
                            <w:right w:val="none" w:sz="0" w:space="0" w:color="auto"/>
                          </w:divBdr>
                          <w:divsChild>
                            <w:div w:id="1462261128">
                              <w:marLeft w:val="0"/>
                              <w:marRight w:val="0"/>
                              <w:marTop w:val="0"/>
                              <w:marBottom w:val="0"/>
                              <w:divBdr>
                                <w:top w:val="none" w:sz="0" w:space="0" w:color="auto"/>
                                <w:left w:val="none" w:sz="0" w:space="0" w:color="auto"/>
                                <w:bottom w:val="none" w:sz="0" w:space="0" w:color="auto"/>
                                <w:right w:val="none" w:sz="0" w:space="0" w:color="auto"/>
                              </w:divBdr>
                              <w:divsChild>
                                <w:div w:id="217402115">
                                  <w:marLeft w:val="0"/>
                                  <w:marRight w:val="0"/>
                                  <w:marTop w:val="0"/>
                                  <w:marBottom w:val="0"/>
                                  <w:divBdr>
                                    <w:top w:val="none" w:sz="0" w:space="0" w:color="auto"/>
                                    <w:left w:val="none" w:sz="0" w:space="0" w:color="auto"/>
                                    <w:bottom w:val="none" w:sz="0" w:space="0" w:color="auto"/>
                                    <w:right w:val="none" w:sz="0" w:space="0" w:color="auto"/>
                                  </w:divBdr>
                                  <w:divsChild>
                                    <w:div w:id="2130931496">
                                      <w:marLeft w:val="0"/>
                                      <w:marRight w:val="0"/>
                                      <w:marTop w:val="0"/>
                                      <w:marBottom w:val="0"/>
                                      <w:divBdr>
                                        <w:top w:val="none" w:sz="0" w:space="0" w:color="auto"/>
                                        <w:left w:val="none" w:sz="0" w:space="0" w:color="auto"/>
                                        <w:bottom w:val="none" w:sz="0" w:space="0" w:color="auto"/>
                                        <w:right w:val="none" w:sz="0" w:space="0" w:color="auto"/>
                                      </w:divBdr>
                                      <w:divsChild>
                                        <w:div w:id="993951409">
                                          <w:marLeft w:val="0"/>
                                          <w:marRight w:val="0"/>
                                          <w:marTop w:val="0"/>
                                          <w:marBottom w:val="0"/>
                                          <w:divBdr>
                                            <w:top w:val="none" w:sz="0" w:space="0" w:color="auto"/>
                                            <w:left w:val="none" w:sz="0" w:space="0" w:color="auto"/>
                                            <w:bottom w:val="none" w:sz="0" w:space="0" w:color="auto"/>
                                            <w:right w:val="none" w:sz="0" w:space="0" w:color="auto"/>
                                          </w:divBdr>
                                          <w:divsChild>
                                            <w:div w:id="638651354">
                                              <w:marLeft w:val="0"/>
                                              <w:marRight w:val="0"/>
                                              <w:marTop w:val="0"/>
                                              <w:marBottom w:val="0"/>
                                              <w:divBdr>
                                                <w:top w:val="none" w:sz="0" w:space="0" w:color="auto"/>
                                                <w:left w:val="none" w:sz="0" w:space="0" w:color="auto"/>
                                                <w:bottom w:val="none" w:sz="0" w:space="0" w:color="auto"/>
                                                <w:right w:val="none" w:sz="0" w:space="0" w:color="auto"/>
                                              </w:divBdr>
                                              <w:divsChild>
                                                <w:div w:id="417092204">
                                                  <w:marLeft w:val="0"/>
                                                  <w:marRight w:val="0"/>
                                                  <w:marTop w:val="0"/>
                                                  <w:marBottom w:val="0"/>
                                                  <w:divBdr>
                                                    <w:top w:val="none" w:sz="0" w:space="0" w:color="auto"/>
                                                    <w:left w:val="none" w:sz="0" w:space="0" w:color="auto"/>
                                                    <w:bottom w:val="none" w:sz="0" w:space="0" w:color="auto"/>
                                                    <w:right w:val="none" w:sz="0" w:space="0" w:color="auto"/>
                                                  </w:divBdr>
                                                  <w:divsChild>
                                                    <w:div w:id="827743813">
                                                      <w:marLeft w:val="0"/>
                                                      <w:marRight w:val="0"/>
                                                      <w:marTop w:val="0"/>
                                                      <w:marBottom w:val="0"/>
                                                      <w:divBdr>
                                                        <w:top w:val="none" w:sz="0" w:space="0" w:color="auto"/>
                                                        <w:left w:val="none" w:sz="0" w:space="0" w:color="auto"/>
                                                        <w:bottom w:val="none" w:sz="0" w:space="0" w:color="auto"/>
                                                        <w:right w:val="none" w:sz="0" w:space="0" w:color="auto"/>
                                                      </w:divBdr>
                                                      <w:divsChild>
                                                        <w:div w:id="677316149">
                                                          <w:marLeft w:val="0"/>
                                                          <w:marRight w:val="0"/>
                                                          <w:marTop w:val="0"/>
                                                          <w:marBottom w:val="0"/>
                                                          <w:divBdr>
                                                            <w:top w:val="none" w:sz="0" w:space="0" w:color="auto"/>
                                                            <w:left w:val="none" w:sz="0" w:space="0" w:color="auto"/>
                                                            <w:bottom w:val="none" w:sz="0" w:space="0" w:color="auto"/>
                                                            <w:right w:val="none" w:sz="0" w:space="0" w:color="auto"/>
                                                          </w:divBdr>
                                                          <w:divsChild>
                                                            <w:div w:id="353121041">
                                                              <w:marLeft w:val="0"/>
                                                              <w:marRight w:val="0"/>
                                                              <w:marTop w:val="0"/>
                                                              <w:marBottom w:val="0"/>
                                                              <w:divBdr>
                                                                <w:top w:val="none" w:sz="0" w:space="0" w:color="auto"/>
                                                                <w:left w:val="none" w:sz="0" w:space="0" w:color="auto"/>
                                                                <w:bottom w:val="none" w:sz="0" w:space="0" w:color="auto"/>
                                                                <w:right w:val="none" w:sz="0" w:space="0" w:color="auto"/>
                                                              </w:divBdr>
                                                              <w:divsChild>
                                                                <w:div w:id="19096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reoora.tki.org.nz/Unit-plans/Unit-1-Ko-au/Reomations/No-hea-ia-Where-is-he-she-from" TargetMode="External"/><Relationship Id="rId3" Type="http://schemas.microsoft.com/office/2007/relationships/stylesWithEffects" Target="stylesWithEffects.xml"/><Relationship Id="rId7" Type="http://schemas.openxmlformats.org/officeDocument/2006/relationships/hyperlink" Target="http://hereoora.tki.org.nz/Unit-plans/Unit-1-Ko-au/Reomations/Taku-whanau-My-fami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reoora.tki.org.n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1099</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Essential Learning Area:</vt:lpstr>
    </vt:vector>
  </TitlesOfParts>
  <Company>Ministry of Education</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Learning Area:</dc:title>
  <dc:creator>Ministry of Education</dc:creator>
  <cp:lastModifiedBy>Cara Carser</cp:lastModifiedBy>
  <cp:revision>5</cp:revision>
  <cp:lastPrinted>2006-03-28T23:12:00Z</cp:lastPrinted>
  <dcterms:created xsi:type="dcterms:W3CDTF">2015-01-20T07:13:00Z</dcterms:created>
  <dcterms:modified xsi:type="dcterms:W3CDTF">2015-02-02T09:10:00Z</dcterms:modified>
</cp:coreProperties>
</file>