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XSpec="center" w:tblpY="-1184"/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3033"/>
        <w:gridCol w:w="10325"/>
      </w:tblGrid>
      <w:tr w:rsidR="005213A1" w:rsidTr="00024A39">
        <w:trPr>
          <w:trHeight w:val="330"/>
        </w:trPr>
        <w:tc>
          <w:tcPr>
            <w:tcW w:w="15548" w:type="dxa"/>
            <w:gridSpan w:val="3"/>
          </w:tcPr>
          <w:p w:rsidR="005213A1" w:rsidRDefault="005213A1" w:rsidP="005213A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1-Magenta</w:t>
            </w:r>
          </w:p>
        </w:tc>
      </w:tr>
      <w:tr w:rsidR="005213A1" w:rsidTr="00024A39">
        <w:trPr>
          <w:trHeight w:val="525"/>
        </w:trPr>
        <w:tc>
          <w:tcPr>
            <w:tcW w:w="15548" w:type="dxa"/>
            <w:gridSpan w:val="3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1,2                                                                     Term:                             Week:</w:t>
            </w:r>
          </w:p>
          <w:p w:rsidR="005213A1" w:rsidRDefault="005213A1" w:rsidP="005213A1">
            <w:pPr>
              <w:contextualSpacing w:val="0"/>
            </w:pPr>
          </w:p>
        </w:tc>
      </w:tr>
      <w:tr w:rsidR="005213A1" w:rsidTr="00024A39">
        <w:trPr>
          <w:trHeight w:val="480"/>
        </w:trPr>
        <w:tc>
          <w:tcPr>
            <w:tcW w:w="15548" w:type="dxa"/>
            <w:gridSpan w:val="3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5213A1" w:rsidTr="00024A39">
        <w:trPr>
          <w:trHeight w:val="3484"/>
        </w:trPr>
        <w:tc>
          <w:tcPr>
            <w:tcW w:w="5223" w:type="dxa"/>
            <w:gridSpan w:val="2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Relate pictures to print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Scan pictures as clue to meanings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Control directionality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Know the correct starting position on the page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Read from left to right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Re-read to gain meaning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Develop memory for text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Recognise early high frequency words in context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Match 1:1 </w:t>
            </w:r>
          </w:p>
          <w:p w:rsidR="005213A1" w:rsidRPr="00C964DD" w:rsidRDefault="005213A1" w:rsidP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Listen to and participate in reading of stories, rhymes and poems</w:t>
            </w:r>
          </w:p>
          <w:p w:rsidR="005213A1" w:rsidRDefault="005213A1" w:rsidP="005213A1">
            <w:pPr>
              <w:contextualSpacing w:val="0"/>
            </w:pPr>
          </w:p>
        </w:tc>
        <w:tc>
          <w:tcPr>
            <w:tcW w:w="10325" w:type="dxa"/>
          </w:tcPr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Handle books correctly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Explore and develop recognition of capital letters and full stops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Discriminate among picture, text, cover, letter, word, first etc.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Develop an awareness of rhyme, rhythm and alliteration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Relate own experiences to the story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Anticipate what may happen next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Understand that stories must make sense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Draw a picture to describe the story </w:t>
            </w:r>
          </w:p>
          <w:p w:rsidR="005213A1" w:rsidRPr="00C964DD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Retell a simple story in sequence </w:t>
            </w:r>
          </w:p>
          <w:p w:rsidR="005213A1" w:rsidRDefault="005213A1" w:rsidP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Identify some sounds in sequence</w:t>
            </w:r>
          </w:p>
        </w:tc>
      </w:tr>
      <w:tr w:rsidR="005213A1" w:rsidTr="00024A39">
        <w:trPr>
          <w:trHeight w:val="480"/>
        </w:trPr>
        <w:tc>
          <w:tcPr>
            <w:tcW w:w="15548" w:type="dxa"/>
            <w:gridSpan w:val="3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Independent Reading Activities</w:t>
            </w:r>
          </w:p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</w:t>
            </w:r>
            <w:r w:rsidR="00C964DD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boxes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 w:rsidR="00C964DD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reading games, word bingo.</w:t>
            </w:r>
            <w:r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5213A1" w:rsidTr="00024A39">
        <w:trPr>
          <w:trHeight w:val="285"/>
        </w:trPr>
        <w:tc>
          <w:tcPr>
            <w:tcW w:w="2190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032" w:type="dxa"/>
          </w:tcPr>
          <w:p w:rsidR="005213A1" w:rsidRDefault="005213A1" w:rsidP="005213A1">
            <w:pPr>
              <w:contextualSpacing w:val="0"/>
            </w:pPr>
          </w:p>
        </w:tc>
        <w:tc>
          <w:tcPr>
            <w:tcW w:w="10325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5213A1" w:rsidTr="00024A39">
        <w:trPr>
          <w:trHeight w:val="796"/>
        </w:trPr>
        <w:tc>
          <w:tcPr>
            <w:tcW w:w="2190" w:type="dxa"/>
            <w:vMerge w:val="restart"/>
          </w:tcPr>
          <w:p w:rsidR="005213A1" w:rsidRDefault="005213A1" w:rsidP="005213A1">
            <w:pPr>
              <w:contextualSpacing w:val="0"/>
            </w:pPr>
          </w:p>
        </w:tc>
        <w:tc>
          <w:tcPr>
            <w:tcW w:w="3032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</w:tc>
        <w:tc>
          <w:tcPr>
            <w:tcW w:w="10325" w:type="dxa"/>
            <w:vMerge w:val="restart"/>
          </w:tcPr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</w:tc>
      </w:tr>
      <w:tr w:rsidR="005213A1" w:rsidTr="00024A39">
        <w:trPr>
          <w:trHeight w:val="826"/>
        </w:trPr>
        <w:tc>
          <w:tcPr>
            <w:tcW w:w="2190" w:type="dxa"/>
            <w:vMerge/>
          </w:tcPr>
          <w:p w:rsidR="005213A1" w:rsidRDefault="005213A1" w:rsidP="005213A1">
            <w:pPr>
              <w:contextualSpacing w:val="0"/>
            </w:pPr>
          </w:p>
        </w:tc>
        <w:tc>
          <w:tcPr>
            <w:tcW w:w="3032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</w:tc>
        <w:tc>
          <w:tcPr>
            <w:tcW w:w="10325" w:type="dxa"/>
            <w:vMerge/>
          </w:tcPr>
          <w:p w:rsidR="005213A1" w:rsidRDefault="005213A1" w:rsidP="005213A1">
            <w:pPr>
              <w:contextualSpacing w:val="0"/>
            </w:pPr>
          </w:p>
        </w:tc>
      </w:tr>
      <w:tr w:rsidR="005213A1" w:rsidTr="00024A39">
        <w:trPr>
          <w:trHeight w:val="1051"/>
        </w:trPr>
        <w:tc>
          <w:tcPr>
            <w:tcW w:w="2190" w:type="dxa"/>
            <w:vMerge/>
          </w:tcPr>
          <w:p w:rsidR="005213A1" w:rsidRDefault="005213A1" w:rsidP="005213A1">
            <w:pPr>
              <w:contextualSpacing w:val="0"/>
            </w:pPr>
          </w:p>
        </w:tc>
        <w:tc>
          <w:tcPr>
            <w:tcW w:w="3032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5213A1" w:rsidRDefault="005213A1" w:rsidP="005213A1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</w:tc>
        <w:tc>
          <w:tcPr>
            <w:tcW w:w="10325" w:type="dxa"/>
            <w:vMerge/>
          </w:tcPr>
          <w:p w:rsidR="005213A1" w:rsidRDefault="005213A1" w:rsidP="005213A1">
            <w:pPr>
              <w:contextualSpacing w:val="0"/>
            </w:pPr>
          </w:p>
        </w:tc>
      </w:tr>
      <w:tr w:rsidR="005213A1" w:rsidTr="00024A39">
        <w:trPr>
          <w:trHeight w:val="1111"/>
        </w:trPr>
        <w:tc>
          <w:tcPr>
            <w:tcW w:w="2190" w:type="dxa"/>
            <w:vMerge/>
          </w:tcPr>
          <w:p w:rsidR="005213A1" w:rsidRDefault="005213A1" w:rsidP="005213A1">
            <w:pPr>
              <w:contextualSpacing w:val="0"/>
            </w:pPr>
          </w:p>
        </w:tc>
        <w:tc>
          <w:tcPr>
            <w:tcW w:w="3032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  <w:p w:rsidR="005213A1" w:rsidRDefault="005213A1" w:rsidP="005213A1">
            <w:pPr>
              <w:contextualSpacing w:val="0"/>
            </w:pPr>
          </w:p>
        </w:tc>
        <w:tc>
          <w:tcPr>
            <w:tcW w:w="10325" w:type="dxa"/>
            <w:vMerge/>
          </w:tcPr>
          <w:p w:rsidR="005213A1" w:rsidRDefault="005213A1" w:rsidP="005213A1">
            <w:pPr>
              <w:contextualSpacing w:val="0"/>
            </w:pPr>
          </w:p>
        </w:tc>
      </w:tr>
      <w:tr w:rsidR="005213A1" w:rsidTr="00024A39">
        <w:trPr>
          <w:trHeight w:val="1019"/>
        </w:trPr>
        <w:tc>
          <w:tcPr>
            <w:tcW w:w="2190" w:type="dxa"/>
            <w:vMerge/>
          </w:tcPr>
          <w:p w:rsidR="005213A1" w:rsidRDefault="005213A1" w:rsidP="005213A1">
            <w:pPr>
              <w:contextualSpacing w:val="0"/>
            </w:pPr>
          </w:p>
        </w:tc>
        <w:tc>
          <w:tcPr>
            <w:tcW w:w="3032" w:type="dxa"/>
          </w:tcPr>
          <w:p w:rsidR="005213A1" w:rsidRDefault="005213A1" w:rsidP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0325" w:type="dxa"/>
            <w:vMerge/>
          </w:tcPr>
          <w:p w:rsidR="005213A1" w:rsidRDefault="005213A1" w:rsidP="005213A1">
            <w:pPr>
              <w:contextualSpacing w:val="0"/>
            </w:pPr>
          </w:p>
        </w:tc>
      </w:tr>
    </w:tbl>
    <w:p w:rsidR="009314AB" w:rsidRDefault="009314AB">
      <w:pPr>
        <w:widowControl w:val="0"/>
        <w:spacing w:line="276" w:lineRule="auto"/>
      </w:pPr>
    </w:p>
    <w:p w:rsidR="009314AB" w:rsidRDefault="009314AB"/>
    <w:p w:rsidR="00024A39" w:rsidRDefault="00024A39"/>
    <w:tbl>
      <w:tblPr>
        <w:tblStyle w:val="a0"/>
        <w:tblW w:w="15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3204"/>
        <w:gridCol w:w="10348"/>
      </w:tblGrid>
      <w:tr w:rsidR="009314AB" w:rsidTr="00024A39">
        <w:tc>
          <w:tcPr>
            <w:tcW w:w="15681" w:type="dxa"/>
            <w:gridSpan w:val="3"/>
          </w:tcPr>
          <w:p w:rsidR="009314AB" w:rsidRPr="005213A1" w:rsidRDefault="005213A1" w:rsidP="005213A1">
            <w:pPr>
              <w:contextualSpacing w:val="0"/>
            </w:pPr>
            <w:r w:rsidRPr="005213A1">
              <w:rPr>
                <w:rFonts w:ascii="Calibri" w:eastAsia="Calibri" w:hAnsi="Calibri" w:cs="Calibri"/>
                <w:b/>
              </w:rPr>
              <w:t>Guided Reading Plan: Level 1-Red</w:t>
            </w:r>
          </w:p>
        </w:tc>
      </w:tr>
      <w:tr w:rsidR="009314AB" w:rsidTr="00024A39">
        <w:trPr>
          <w:trHeight w:val="357"/>
        </w:trPr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 w:rsidRPr="005213A1">
              <w:rPr>
                <w:rFonts w:ascii="Calibri" w:eastAsia="Calibri" w:hAnsi="Calibri" w:cs="Calibri"/>
              </w:rPr>
              <w:t xml:space="preserve">Reading Level: 3, 4, 5   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213A1">
              <w:rPr>
                <w:rFonts w:ascii="Calibri" w:eastAsia="Calibri" w:hAnsi="Calibri" w:cs="Calibri"/>
              </w:rPr>
              <w:t xml:space="preserve">   Term:                             Week:</w:t>
            </w:r>
          </w:p>
        </w:tc>
      </w:tr>
      <w:tr w:rsidR="009314AB" w:rsidTr="00024A39">
        <w:trPr>
          <w:trHeight w:val="70"/>
        </w:trPr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024A39">
        <w:tc>
          <w:tcPr>
            <w:tcW w:w="5333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links between illustration and print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Directional movement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Secure 1:1 matching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Re-read to confirm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self correct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initial and final letters as cues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Retain many high frequency words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terms fiction and non-fiction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Demonstrate front and back of book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Participate in discussions on rhyming words, word endings, full stops and capital letters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rhythm, alliteration and rhyming words in text (orally)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a memory for the text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Retell a simple story in more detail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simple ideas from expository text</w:t>
            </w:r>
          </w:p>
        </w:tc>
        <w:tc>
          <w:tcPr>
            <w:tcW w:w="10348" w:type="dxa"/>
          </w:tcPr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Develop understanding of question marks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Build some simple word families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Use terms like character, illustration, true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Read text in unconventional layouts such as speech bubbles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Read </w:t>
            </w:r>
            <w:proofErr w:type="spellStart"/>
            <w:r w:rsidRPr="00C964DD">
              <w:rPr>
                <w:rFonts w:ascii="Calibri" w:eastAsia="Calibri" w:hAnsi="Calibri" w:cs="Calibri"/>
                <w:sz w:val="22"/>
                <w:szCs w:val="22"/>
              </w:rPr>
              <w:t>bisyllabic</w:t>
            </w:r>
            <w:proofErr w:type="spellEnd"/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words such as away with appropriate 1:1 matching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Discuss favourite books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Relate text to own experience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Notice details in illustrations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Link the text to meaning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Use pictures to predict text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Predict what the next text might be about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Predict the next event in the story </w:t>
            </w:r>
          </w:p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Provide an alternative ending to a story </w:t>
            </w:r>
          </w:p>
          <w:p w:rsidR="009314AB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Describe a character, at a beginning level</w:t>
            </w:r>
          </w:p>
        </w:tc>
      </w:tr>
      <w:tr w:rsidR="009314AB" w:rsidTr="00024A39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024A39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Browsing boxes 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study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activities ,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reading g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ames, word bingo, listen to reading</w:t>
            </w:r>
          </w:p>
        </w:tc>
      </w:tr>
      <w:tr w:rsidR="009314AB" w:rsidTr="00024A39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204" w:type="dxa"/>
          </w:tcPr>
          <w:p w:rsidR="009314AB" w:rsidRDefault="009314AB">
            <w:pPr>
              <w:contextualSpacing w:val="0"/>
            </w:pPr>
          </w:p>
        </w:tc>
        <w:tc>
          <w:tcPr>
            <w:tcW w:w="10348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024A39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204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348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204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5213A1" w:rsidRDefault="005213A1">
            <w:pPr>
              <w:contextualSpacing w:val="0"/>
            </w:pPr>
          </w:p>
        </w:tc>
        <w:tc>
          <w:tcPr>
            <w:tcW w:w="10348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204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9314AB" w:rsidRDefault="009314AB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13A1" w:rsidRDefault="005213A1">
            <w:pPr>
              <w:contextualSpacing w:val="0"/>
            </w:pPr>
          </w:p>
        </w:tc>
        <w:tc>
          <w:tcPr>
            <w:tcW w:w="10348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204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348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204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</w:tc>
        <w:tc>
          <w:tcPr>
            <w:tcW w:w="10348" w:type="dxa"/>
            <w:vMerge/>
          </w:tcPr>
          <w:p w:rsidR="009314AB" w:rsidRDefault="009314AB">
            <w:pPr>
              <w:contextualSpacing w:val="0"/>
            </w:pPr>
          </w:p>
        </w:tc>
      </w:tr>
    </w:tbl>
    <w:p w:rsidR="009314AB" w:rsidRDefault="009314AB"/>
    <w:tbl>
      <w:tblPr>
        <w:tblStyle w:val="a1"/>
        <w:tblW w:w="15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3346"/>
        <w:gridCol w:w="10206"/>
      </w:tblGrid>
      <w:tr w:rsidR="009314AB" w:rsidTr="005213A1">
        <w:tc>
          <w:tcPr>
            <w:tcW w:w="15681" w:type="dxa"/>
            <w:gridSpan w:val="3"/>
          </w:tcPr>
          <w:p w:rsidR="009314AB" w:rsidRPr="005213A1" w:rsidRDefault="005213A1" w:rsidP="005213A1">
            <w:pPr>
              <w:contextualSpacing w:val="0"/>
            </w:pPr>
            <w:r w:rsidRPr="005213A1">
              <w:rPr>
                <w:rFonts w:ascii="Calibri" w:eastAsia="Calibri" w:hAnsi="Calibri" w:cs="Calibri"/>
                <w:b/>
              </w:rPr>
              <w:t>Guided Reading Plan: Level 1-Yellow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Pr="005213A1" w:rsidRDefault="005213A1">
            <w:pPr>
              <w:contextualSpacing w:val="0"/>
              <w:rPr>
                <w:sz w:val="22"/>
                <w:szCs w:val="22"/>
              </w:rPr>
            </w:pPr>
            <w:r w:rsidRPr="005213A1">
              <w:rPr>
                <w:rFonts w:ascii="Calibri" w:eastAsia="Calibri" w:hAnsi="Calibri" w:cs="Calibri"/>
                <w:sz w:val="22"/>
                <w:szCs w:val="22"/>
              </w:rPr>
              <w:t xml:space="preserve">Reading Level: 6, 7, 8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  <w:r w:rsidRPr="005213A1">
              <w:rPr>
                <w:rFonts w:ascii="Calibri" w:eastAsia="Calibri" w:hAnsi="Calibri" w:cs="Calibri"/>
                <w:sz w:val="22"/>
                <w:szCs w:val="22"/>
              </w:rPr>
              <w:t xml:space="preserve"> Term:                             Week: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024A39">
        <w:tc>
          <w:tcPr>
            <w:tcW w:w="5475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Re-read and self-correct when meaning is lost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initial letters and endings to help decode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Scan words and use chunks of letters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Cross-check meaning, structure,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grapho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-phonic and visual cues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Consolidate awareness of rhyme, rhythm and alliteration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speech marks and ellipses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Establish concepts about print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word patterns using initial consonants, vowels, endings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 with a variety of prepositions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the difference between questions and answers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Hear and distinguish the dominant sounds within a word</w:t>
            </w:r>
          </w:p>
        </w:tc>
        <w:tc>
          <w:tcPr>
            <w:tcW w:w="10206" w:type="dxa"/>
          </w:tcPr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Use some letter-sound links correctly in reading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Talk about plot and characters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Discuss favourite books and recommend them to others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Discuss a sequence of events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Distinguish between fantasy and realism though illustrations, layout and storyline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Retell the story with greater sophistication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Explain an idea from factual text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Use the library fully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Be enthusiastic about books and reading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Grasp the main idea of the story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Use illustration, context and own experience to assist with meaning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Understand the difference between a letter and a word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024A39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stud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y activities, reading games, word bingo, listen to reading</w:t>
            </w:r>
          </w:p>
        </w:tc>
      </w:tr>
      <w:tr w:rsidR="009314AB" w:rsidTr="00024A39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346" w:type="dxa"/>
          </w:tcPr>
          <w:p w:rsidR="009314AB" w:rsidRDefault="009314AB">
            <w:pPr>
              <w:contextualSpacing w:val="0"/>
            </w:pP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024A39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5213A1" w:rsidRDefault="005213A1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5213A1" w:rsidRDefault="005213A1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5213A1" w:rsidRDefault="005213A1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  <w:p w:rsidR="005213A1" w:rsidRDefault="005213A1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5213A1">
        <w:tc>
          <w:tcPr>
            <w:tcW w:w="15681" w:type="dxa"/>
            <w:gridSpan w:val="3"/>
          </w:tcPr>
          <w:p w:rsidR="009314AB" w:rsidRPr="00C964DD" w:rsidRDefault="005213A1" w:rsidP="00C964DD">
            <w:pPr>
              <w:contextualSpacing w:val="0"/>
            </w:pPr>
            <w:r w:rsidRPr="00C964DD">
              <w:rPr>
                <w:rFonts w:ascii="Calibri" w:eastAsia="Calibri" w:hAnsi="Calibri" w:cs="Calibri"/>
                <w:b/>
              </w:rPr>
              <w:lastRenderedPageBreak/>
              <w:t>Guided Reading Plan: Level 1-Blue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Reading Level: 9, 10, 11         </w:t>
            </w:r>
            <w:r w:rsidR="00C964DD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</w:t>
            </w: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 Term:                             Week: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024A39">
        <w:tc>
          <w:tcPr>
            <w:tcW w:w="5475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Review structures and word endings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Become more fluent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Cross-check cues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Scan words and sentences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Analyse compound words using word analysis skills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Develop reading vocabulary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Know why question marks, commas, speech marks and ellipses are used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Interpret punctuation such as exclamation marks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Build word patterns using consonant blends and diagraphs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Provide a more developed response to the text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Build spelling vocabulary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Retell the story in sequence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 confident in attempting to read a variety of books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 terms like author, illustrations, title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Identify changes in font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Identify different types of text </w:t>
            </w:r>
          </w:p>
        </w:tc>
        <w:tc>
          <w:tcPr>
            <w:tcW w:w="10206" w:type="dxa"/>
          </w:tcPr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Make inferences and accept other people’s points of view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Comment on specific aspects of plot, character and sequence of events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Compare books in terms of text, illustrations and print conventions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Ask questions about the text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Refer to the text to identify information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Hear an increasing number of sounds in words for writing independently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Negotiate a personal response to the text to share with others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Predict ideas in stories with growing confidence and success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Cope with the greater complexities of text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Become more aware of punctuation and apply this knowledge in oral reading </w:t>
            </w:r>
          </w:p>
          <w:p w:rsidR="009314AB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Read silently for a purpose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024A39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Browsing boxes 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library books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whiteboards and pens, poetry books/cards, big book selection, word stu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listening to reading</w:t>
            </w:r>
          </w:p>
        </w:tc>
      </w:tr>
      <w:tr w:rsidR="009314AB" w:rsidTr="00024A39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346" w:type="dxa"/>
          </w:tcPr>
          <w:p w:rsidR="009314AB" w:rsidRDefault="009314AB">
            <w:pPr>
              <w:contextualSpacing w:val="0"/>
            </w:pP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024A39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C964DD" w:rsidRDefault="00C964DD">
            <w:pPr>
              <w:contextualSpacing w:val="0"/>
            </w:pPr>
          </w:p>
          <w:p w:rsidR="00C964DD" w:rsidRDefault="00C964DD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C964DD" w:rsidRDefault="00C964D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C964DD" w:rsidRDefault="00C964DD">
            <w:pPr>
              <w:contextualSpacing w:val="0"/>
            </w:pPr>
          </w:p>
          <w:p w:rsidR="00C964DD" w:rsidRDefault="00C964DD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C964DD" w:rsidRDefault="00C964DD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5213A1">
        <w:tc>
          <w:tcPr>
            <w:tcW w:w="15681" w:type="dxa"/>
            <w:gridSpan w:val="3"/>
          </w:tcPr>
          <w:p w:rsidR="009314AB" w:rsidRPr="00C964DD" w:rsidRDefault="005213A1" w:rsidP="00C964DD">
            <w:pPr>
              <w:contextualSpacing w:val="0"/>
              <w:rPr>
                <w:b/>
              </w:rPr>
            </w:pPr>
            <w:r w:rsidRPr="00C964DD">
              <w:rPr>
                <w:rFonts w:ascii="Calibri" w:eastAsia="Calibri" w:hAnsi="Calibri" w:cs="Calibri"/>
                <w:b/>
              </w:rPr>
              <w:lastRenderedPageBreak/>
              <w:t>Guided Reading Plan: Level 1-Green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Pr="00C964DD" w:rsidRDefault="005213A1">
            <w:pPr>
              <w:contextualSpacing w:val="0"/>
              <w:rPr>
                <w:sz w:val="22"/>
                <w:szCs w:val="22"/>
              </w:rPr>
            </w:pP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Reading Level: 12, 13, 14                                    </w:t>
            </w:r>
            <w:r w:rsidR="00C964DD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C964DD">
              <w:rPr>
                <w:rFonts w:ascii="Calibri" w:eastAsia="Calibri" w:hAnsi="Calibri" w:cs="Calibri"/>
                <w:sz w:val="22"/>
                <w:szCs w:val="22"/>
              </w:rPr>
              <w:t xml:space="preserve"> Term:                             Week: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024A39">
        <w:tc>
          <w:tcPr>
            <w:tcW w:w="5475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Consistently cross-check cues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punctuation correctly when reading orally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selectively for pleasure and information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Create meaning from an increasingly wide range of texts and illustrations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knowledge of word patterns, blends such as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root words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poems, letters, instructions, notices and plays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features such as headings and diagrams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punctuation correctly in writing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Recognise an increasing number of contractions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book characters, scenes and episodes with understanding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Distinguish between direct and indirect speech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Habituate concepts about print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there may be more than one interpretation of a text </w:t>
            </w:r>
          </w:p>
        </w:tc>
        <w:tc>
          <w:tcPr>
            <w:tcW w:w="10206" w:type="dxa"/>
          </w:tcPr>
          <w:p w:rsidR="009314AB" w:rsidRPr="00C964DD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964DD">
              <w:rPr>
                <w:rFonts w:ascii="Calibri" w:eastAsia="Calibri" w:hAnsi="Calibri" w:cs="Calibri"/>
              </w:rPr>
              <w:t xml:space="preserve">Talk confidently about plot, characters and sequence of events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Summarise discussion about the content of factual text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Initiate a personal response to text and share with others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Give an alternative ending to a story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Use appropriate reading strategies more frequently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Read for meaning and understanding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Be confident about taking risks and making approximations in reading and writing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Increase skill in reasoning and predicting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Increase independence in reading a variety of books </w:t>
            </w:r>
          </w:p>
          <w:p w:rsidR="009314AB" w:rsidRPr="00C964DD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Read silently for a purpose </w:t>
            </w:r>
          </w:p>
          <w:p w:rsidR="009314AB" w:rsidRDefault="005213A1">
            <w:pPr>
              <w:contextualSpacing w:val="0"/>
            </w:pPr>
            <w:r w:rsidRPr="00C964DD">
              <w:rPr>
                <w:rFonts w:ascii="Calibri" w:eastAsia="Calibri" w:hAnsi="Calibri" w:cs="Calibri"/>
              </w:rPr>
              <w:t xml:space="preserve"> Develop expressive oral reading using punctuation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</w:t>
            </w:r>
            <w:r w:rsidR="00024A39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es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 w:rsidR="00024A39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 to reading</w:t>
            </w:r>
          </w:p>
        </w:tc>
      </w:tr>
      <w:tr w:rsidR="009314AB" w:rsidTr="00024A39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346" w:type="dxa"/>
          </w:tcPr>
          <w:p w:rsidR="009314AB" w:rsidRDefault="009314AB">
            <w:pPr>
              <w:contextualSpacing w:val="0"/>
            </w:pP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024A39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024A39" w:rsidRDefault="00024A39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024A39" w:rsidRDefault="00024A39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024A39" w:rsidRDefault="00024A39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5213A1">
        <w:tc>
          <w:tcPr>
            <w:tcW w:w="15681" w:type="dxa"/>
            <w:gridSpan w:val="3"/>
          </w:tcPr>
          <w:p w:rsidR="009314AB" w:rsidRPr="00024A39" w:rsidRDefault="005213A1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  <w:b/>
              </w:rPr>
              <w:lastRenderedPageBreak/>
              <w:t>Guided Reading Plan: Level 1-Orange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Reading Level: 15, 16                                                                        </w:t>
            </w:r>
            <w:r w:rsidR="00024A39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Term:                             Week: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024A39">
        <w:tc>
          <w:tcPr>
            <w:tcW w:w="5475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Integrate the use of cues across a range of texts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with fluency and expression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Analyse multisyllabic words in text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a wide range of genres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and name features such as blends and alliteration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paragraphs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contractions from a base of consolidated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fables, myths, legends and fairy stories</w:t>
            </w: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confident about changes of font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more in-depth predictions and justifications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more sophisticated inference from text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Ask others questions during discussions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plot, setting and character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Summarise text in detail on own words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Innovate on a wide variety of text types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dictionary to find the meaning of words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a secure bank of high frequency words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Re-run and read on to gain meaning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and use a table of contents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independently by choice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with increased fluency and phrasing</w:t>
            </w:r>
          </w:p>
        </w:tc>
      </w:tr>
      <w:tr w:rsidR="009314AB" w:rsidTr="005213A1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</w:t>
            </w:r>
            <w:r w:rsidR="00024A39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oxes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 w:rsidR="00024A39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 to reading</w:t>
            </w:r>
          </w:p>
        </w:tc>
      </w:tr>
      <w:tr w:rsidR="009314AB" w:rsidTr="00024A39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346" w:type="dxa"/>
          </w:tcPr>
          <w:p w:rsidR="009314AB" w:rsidRDefault="009314AB">
            <w:pPr>
              <w:contextualSpacing w:val="0"/>
            </w:pP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024A39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9314AB" w:rsidRDefault="009314AB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024A39" w:rsidRDefault="00024A39">
            <w:pPr>
              <w:contextualSpacing w:val="0"/>
            </w:pPr>
          </w:p>
          <w:p w:rsidR="00024A39" w:rsidRDefault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</w:tbl>
    <w:p w:rsidR="009314AB" w:rsidRDefault="009314AB"/>
    <w:p w:rsidR="009314AB" w:rsidRDefault="009314AB"/>
    <w:tbl>
      <w:tblPr>
        <w:tblStyle w:val="a2"/>
        <w:tblpPr w:leftFromText="180" w:rightFromText="180" w:vertAnchor="text" w:horzAnchor="margin" w:tblpY="60"/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3231"/>
        <w:gridCol w:w="10206"/>
      </w:tblGrid>
      <w:tr w:rsidR="00024A39" w:rsidTr="00024A39">
        <w:tc>
          <w:tcPr>
            <w:tcW w:w="15566" w:type="dxa"/>
            <w:gridSpan w:val="3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Guided Reading Plan: Level 1-Turquoise</w:t>
            </w:r>
          </w:p>
        </w:tc>
      </w:tr>
      <w:tr w:rsidR="00024A39" w:rsidTr="00024A39">
        <w:tc>
          <w:tcPr>
            <w:tcW w:w="15566" w:type="dxa"/>
            <w:gridSpan w:val="3"/>
          </w:tcPr>
          <w:p w:rsidR="00024A39" w:rsidRPr="00024A39" w:rsidRDefault="00024A39" w:rsidP="00024A39">
            <w:pPr>
              <w:contextualSpacing w:val="0"/>
              <w:rPr>
                <w:sz w:val="22"/>
                <w:szCs w:val="22"/>
              </w:rPr>
            </w:pPr>
            <w:r w:rsidRPr="00024A39">
              <w:rPr>
                <w:rFonts w:ascii="Calibri" w:eastAsia="Calibri" w:hAnsi="Calibri" w:cs="Calibri"/>
                <w:sz w:val="22"/>
                <w:szCs w:val="22"/>
              </w:rPr>
              <w:t>Reading Level: 17, 18                                                                    Term:                             Week:</w:t>
            </w:r>
          </w:p>
        </w:tc>
      </w:tr>
      <w:tr w:rsidR="00024A39" w:rsidTr="00024A39">
        <w:tc>
          <w:tcPr>
            <w:tcW w:w="15566" w:type="dxa"/>
            <w:gridSpan w:val="3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024A39" w:rsidTr="00024A39">
        <w:tc>
          <w:tcPr>
            <w:tcW w:w="5360" w:type="dxa"/>
            <w:gridSpan w:val="2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 with complex sentence structure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more challenging vocabulary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Enjoy reading longer stories and articles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Draw inferences from text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Know the purpose of headings, diagrams, tables of contents and indexes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conversant with a range of contractions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Recognise and use compound words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 a curiosity about language and words 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Relate text to the world around them</w:t>
            </w:r>
          </w:p>
        </w:tc>
        <w:tc>
          <w:tcPr>
            <w:tcW w:w="10206" w:type="dxa"/>
          </w:tcPr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Realise that they may not agree with everything that is read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Compare different styles of illustrations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Take initiative in responding to books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Talk about own interpretation of text such as advertisements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Use references such as atlases and dictionaries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Use a table of contents and index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Look at deeper meaning in stories where not everything is spelt out </w:t>
            </w:r>
          </w:p>
          <w:p w:rsidR="00024A39" w:rsidRP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Justify own opinions of text </w:t>
            </w:r>
          </w:p>
          <w:p w:rsidR="00024A39" w:rsidRDefault="00024A39" w:rsidP="00024A39">
            <w:pPr>
              <w:contextualSpacing w:val="0"/>
            </w:pPr>
            <w:r w:rsidRPr="00024A39">
              <w:rPr>
                <w:rFonts w:ascii="Calibri" w:eastAsia="Calibri" w:hAnsi="Calibri" w:cs="Calibri"/>
              </w:rPr>
              <w:t xml:space="preserve"> Discuss setting of a story</w:t>
            </w:r>
          </w:p>
        </w:tc>
      </w:tr>
      <w:tr w:rsidR="00024A39" w:rsidTr="00024A39">
        <w:tc>
          <w:tcPr>
            <w:tcW w:w="15566" w:type="dxa"/>
            <w:gridSpan w:val="3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 to reading</w:t>
            </w:r>
          </w:p>
        </w:tc>
      </w:tr>
      <w:tr w:rsidR="00024A39" w:rsidTr="00024A39">
        <w:tc>
          <w:tcPr>
            <w:tcW w:w="2129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231" w:type="dxa"/>
          </w:tcPr>
          <w:p w:rsidR="00024A39" w:rsidRDefault="00024A39" w:rsidP="00024A39">
            <w:pPr>
              <w:contextualSpacing w:val="0"/>
            </w:pPr>
          </w:p>
        </w:tc>
        <w:tc>
          <w:tcPr>
            <w:tcW w:w="10206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024A39" w:rsidTr="00024A39">
        <w:tc>
          <w:tcPr>
            <w:tcW w:w="2129" w:type="dxa"/>
            <w:vMerge w:val="restart"/>
          </w:tcPr>
          <w:p w:rsidR="00024A39" w:rsidRDefault="00024A39" w:rsidP="00024A39">
            <w:pPr>
              <w:contextualSpacing w:val="0"/>
            </w:pPr>
          </w:p>
        </w:tc>
        <w:tc>
          <w:tcPr>
            <w:tcW w:w="3231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</w:tc>
      </w:tr>
      <w:tr w:rsidR="00024A39" w:rsidTr="00024A39">
        <w:tc>
          <w:tcPr>
            <w:tcW w:w="2129" w:type="dxa"/>
            <w:vMerge/>
          </w:tcPr>
          <w:p w:rsidR="00024A39" w:rsidRDefault="00024A39" w:rsidP="00024A39">
            <w:pPr>
              <w:contextualSpacing w:val="0"/>
            </w:pPr>
          </w:p>
        </w:tc>
        <w:tc>
          <w:tcPr>
            <w:tcW w:w="3231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024A39" w:rsidRDefault="00024A39" w:rsidP="00024A39">
            <w:pPr>
              <w:contextualSpacing w:val="0"/>
            </w:pPr>
          </w:p>
        </w:tc>
      </w:tr>
      <w:tr w:rsidR="00024A39" w:rsidTr="00024A39">
        <w:tc>
          <w:tcPr>
            <w:tcW w:w="2129" w:type="dxa"/>
            <w:vMerge/>
          </w:tcPr>
          <w:p w:rsidR="00024A39" w:rsidRDefault="00024A39" w:rsidP="00024A39">
            <w:pPr>
              <w:contextualSpacing w:val="0"/>
            </w:pPr>
          </w:p>
        </w:tc>
        <w:tc>
          <w:tcPr>
            <w:tcW w:w="3231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024A39" w:rsidRDefault="00024A39" w:rsidP="00024A39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024A39" w:rsidRDefault="00024A39" w:rsidP="00024A39">
            <w:pPr>
              <w:contextualSpacing w:val="0"/>
            </w:pPr>
          </w:p>
        </w:tc>
      </w:tr>
      <w:tr w:rsidR="00024A39" w:rsidTr="00024A39">
        <w:tc>
          <w:tcPr>
            <w:tcW w:w="2129" w:type="dxa"/>
            <w:vMerge/>
          </w:tcPr>
          <w:p w:rsidR="00024A39" w:rsidRDefault="00024A39" w:rsidP="00024A39">
            <w:pPr>
              <w:contextualSpacing w:val="0"/>
            </w:pPr>
          </w:p>
        </w:tc>
        <w:tc>
          <w:tcPr>
            <w:tcW w:w="3231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024A39" w:rsidRDefault="00024A39" w:rsidP="00024A39">
            <w:pPr>
              <w:contextualSpacing w:val="0"/>
            </w:pPr>
          </w:p>
        </w:tc>
      </w:tr>
      <w:tr w:rsidR="00024A39" w:rsidTr="00024A39">
        <w:tc>
          <w:tcPr>
            <w:tcW w:w="2129" w:type="dxa"/>
            <w:vMerge/>
          </w:tcPr>
          <w:p w:rsidR="00024A39" w:rsidRDefault="00024A39" w:rsidP="00024A39">
            <w:pPr>
              <w:contextualSpacing w:val="0"/>
            </w:pPr>
          </w:p>
        </w:tc>
        <w:tc>
          <w:tcPr>
            <w:tcW w:w="3231" w:type="dxa"/>
          </w:tcPr>
          <w:p w:rsidR="00024A39" w:rsidRDefault="00024A39" w:rsidP="00024A39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  <w:p w:rsidR="00024A39" w:rsidRDefault="00024A39" w:rsidP="00024A39">
            <w:pPr>
              <w:contextualSpacing w:val="0"/>
            </w:pPr>
          </w:p>
        </w:tc>
        <w:tc>
          <w:tcPr>
            <w:tcW w:w="10206" w:type="dxa"/>
            <w:vMerge/>
          </w:tcPr>
          <w:p w:rsidR="00024A39" w:rsidRDefault="00024A39" w:rsidP="00024A39">
            <w:pPr>
              <w:contextualSpacing w:val="0"/>
            </w:pPr>
          </w:p>
        </w:tc>
      </w:tr>
    </w:tbl>
    <w:p w:rsidR="009314AB" w:rsidRDefault="009314AB"/>
    <w:p w:rsidR="009314AB" w:rsidRDefault="009314AB"/>
    <w:p w:rsidR="009314AB" w:rsidRDefault="009314AB"/>
    <w:p w:rsidR="009314AB" w:rsidRDefault="009314AB"/>
    <w:p w:rsidR="009314AB" w:rsidRDefault="009314AB"/>
    <w:tbl>
      <w:tblPr>
        <w:tblStyle w:val="a3"/>
        <w:tblW w:w="15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3488"/>
        <w:gridCol w:w="10064"/>
      </w:tblGrid>
      <w:tr w:rsidR="009314AB" w:rsidTr="00024A39">
        <w:tc>
          <w:tcPr>
            <w:tcW w:w="15681" w:type="dxa"/>
            <w:gridSpan w:val="3"/>
          </w:tcPr>
          <w:p w:rsidR="009314AB" w:rsidRPr="00D56C38" w:rsidRDefault="005213A1" w:rsidP="00024A39">
            <w:pPr>
              <w:contextualSpacing w:val="0"/>
            </w:pPr>
            <w:r w:rsidRPr="00D56C38">
              <w:rPr>
                <w:rFonts w:ascii="Calibri" w:eastAsia="Calibri" w:hAnsi="Calibri" w:cs="Calibri"/>
                <w:b/>
              </w:rPr>
              <w:t>Guided Reading Plan: Level 1-Purple</w:t>
            </w:r>
          </w:p>
        </w:tc>
      </w:tr>
      <w:tr w:rsidR="009314AB" w:rsidTr="00024A39">
        <w:tc>
          <w:tcPr>
            <w:tcW w:w="15681" w:type="dxa"/>
            <w:gridSpan w:val="3"/>
          </w:tcPr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Reading Level: 19, 20                                                                  </w:t>
            </w:r>
            <w:r w:rsidR="00024A39"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 Term:                             Week:</w:t>
            </w:r>
          </w:p>
        </w:tc>
      </w:tr>
      <w:tr w:rsidR="009314AB" w:rsidTr="00024A39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024A39">
        <w:tc>
          <w:tcPr>
            <w:tcW w:w="5617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range of texts silently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for pleasure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texts with more specialised vocabulary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Maintain meaning over longer and more complex structures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own purpose for reading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Talk confidently about books and authors when reporting and retelling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Summarise a range of texts in detail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Confidently ask others questions during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Justify own reading choices</w:t>
            </w:r>
          </w:p>
        </w:tc>
        <w:tc>
          <w:tcPr>
            <w:tcW w:w="10064" w:type="dxa"/>
          </w:tcPr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Point out and explain features such as table of contents, index, diagrams, maps and headings 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Be conversant with terms such as chapter, event, question and comment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Discuss major characters, minor characters, the parts they play , the sequence of events 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Compare and contrast settings of stories 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Justify own opinions of text 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Discuss morals and values 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Discuss in detail differences between fact and fiction </w:t>
            </w:r>
          </w:p>
          <w:p w:rsidR="009314AB" w:rsidRPr="00D56C38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Compare storylines of books read </w:t>
            </w:r>
          </w:p>
          <w:p w:rsidR="009314AB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</w:rPr>
              <w:t xml:space="preserve"> Understand varying points of view</w:t>
            </w:r>
          </w:p>
        </w:tc>
      </w:tr>
      <w:tr w:rsidR="009314AB" w:rsidTr="00024A39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D56C38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Browsing boxes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listening to reading</w:t>
            </w:r>
            <w:r w:rsidR="005213A1">
              <w:rPr>
                <w:rFonts w:ascii="Calibri" w:eastAsia="Calibri" w:hAnsi="Calibri" w:cs="Calibri"/>
                <w:color w:val="222222"/>
                <w:sz w:val="19"/>
                <w:szCs w:val="19"/>
                <w:highlight w:val="white"/>
              </w:rPr>
              <w:t> </w:t>
            </w:r>
          </w:p>
        </w:tc>
      </w:tr>
      <w:tr w:rsidR="009314AB" w:rsidTr="00024A39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488" w:type="dxa"/>
          </w:tcPr>
          <w:p w:rsidR="009314AB" w:rsidRDefault="009314AB">
            <w:pPr>
              <w:contextualSpacing w:val="0"/>
            </w:pPr>
          </w:p>
        </w:tc>
        <w:tc>
          <w:tcPr>
            <w:tcW w:w="10064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024A39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488" w:type="dxa"/>
          </w:tcPr>
          <w:p w:rsidR="009314AB" w:rsidRDefault="00D56C38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D56C38" w:rsidRDefault="00D56C38">
            <w:pPr>
              <w:contextualSpacing w:val="0"/>
            </w:pPr>
          </w:p>
          <w:p w:rsidR="00D56C38" w:rsidRDefault="00D56C38">
            <w:pPr>
              <w:contextualSpacing w:val="0"/>
            </w:pPr>
          </w:p>
        </w:tc>
        <w:tc>
          <w:tcPr>
            <w:tcW w:w="10064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488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D56C38" w:rsidRDefault="00D56C38">
            <w:pPr>
              <w:contextualSpacing w:val="0"/>
            </w:pPr>
          </w:p>
        </w:tc>
        <w:tc>
          <w:tcPr>
            <w:tcW w:w="10064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488" w:type="dxa"/>
          </w:tcPr>
          <w:p w:rsidR="009314AB" w:rsidRDefault="005213A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D56C38" w:rsidRDefault="00D56C38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064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488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064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024A39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488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</w:tc>
        <w:tc>
          <w:tcPr>
            <w:tcW w:w="10064" w:type="dxa"/>
            <w:vMerge/>
          </w:tcPr>
          <w:p w:rsidR="009314AB" w:rsidRDefault="009314AB">
            <w:pPr>
              <w:contextualSpacing w:val="0"/>
            </w:pPr>
          </w:p>
        </w:tc>
      </w:tr>
    </w:tbl>
    <w:p w:rsidR="009314AB" w:rsidRDefault="009314AB"/>
    <w:p w:rsidR="009314AB" w:rsidRDefault="009314AB"/>
    <w:p w:rsidR="009314AB" w:rsidRDefault="009314AB"/>
    <w:tbl>
      <w:tblPr>
        <w:tblStyle w:val="a4"/>
        <w:tblW w:w="15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3346"/>
        <w:gridCol w:w="10206"/>
      </w:tblGrid>
      <w:tr w:rsidR="009314AB" w:rsidTr="00D56C38">
        <w:tc>
          <w:tcPr>
            <w:tcW w:w="15681" w:type="dxa"/>
            <w:gridSpan w:val="3"/>
          </w:tcPr>
          <w:p w:rsidR="009314AB" w:rsidRPr="00D56C38" w:rsidRDefault="005213A1" w:rsidP="00D56C38">
            <w:pPr>
              <w:contextualSpacing w:val="0"/>
            </w:pPr>
            <w:r w:rsidRPr="00D56C38">
              <w:rPr>
                <w:rFonts w:ascii="Calibri" w:eastAsia="Calibri" w:hAnsi="Calibri" w:cs="Calibri"/>
                <w:b/>
              </w:rPr>
              <w:t>Guided Reading Plan: Level 2-Gold</w:t>
            </w:r>
          </w:p>
        </w:tc>
      </w:tr>
      <w:tr w:rsidR="009314AB" w:rsidTr="00D56C38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Level: 21, 22                                                                    Term:                             Week:</w:t>
            </w:r>
          </w:p>
        </w:tc>
      </w:tr>
      <w:tr w:rsidR="009314AB" w:rsidTr="00D56C38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D56C38">
        <w:tc>
          <w:tcPr>
            <w:tcW w:w="5475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wide range of texts for pleasure and information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Skim a range of texts, locate specific information and summarise in own words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Cope with more complex characters and less predictable storylines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Extend reading interests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table of contents, glossary and index with confidence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headings, diagrams, maps, graphs and tables to scan and locate information in a variety of texts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Ask reflective questions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library effectively as a source of information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Respond critically to both fiction and non-fiction texts</w:t>
            </w: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book characters, scenes and episodes with confidence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common features of different stories by the same author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concepts such as setting, theme, plot and characters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Discuss morals and values in greater depth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Recognise a story within a story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Respond critically to a range of texts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Build on or respond to comments about books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Compare and contrast information such as the features of different stories or factual texts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Summarise different texts in different ways (such as key ideas)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information from a text to present a poster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enthusiastic about extending reading interests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Sustain long periods of silent reading</w:t>
            </w:r>
          </w:p>
        </w:tc>
      </w:tr>
      <w:tr w:rsidR="009314AB" w:rsidTr="00D56C38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D56C38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Browsing boxes </w:t>
            </w:r>
            <w:r w:rsidR="005213A1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 to reading</w:t>
            </w:r>
          </w:p>
        </w:tc>
      </w:tr>
      <w:tr w:rsidR="009314AB" w:rsidTr="00D56C38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346" w:type="dxa"/>
          </w:tcPr>
          <w:p w:rsidR="009314AB" w:rsidRDefault="009314AB">
            <w:pPr>
              <w:contextualSpacing w:val="0"/>
            </w:pP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D56C38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D56C38" w:rsidRDefault="00D56C38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9314AB" w:rsidRDefault="009314AB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56C38" w:rsidRDefault="00D56C38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15681" w:type="dxa"/>
            <w:gridSpan w:val="3"/>
          </w:tcPr>
          <w:p w:rsidR="009314AB" w:rsidRPr="00D56C38" w:rsidRDefault="005213A1" w:rsidP="00D56C38">
            <w:pPr>
              <w:contextualSpacing w:val="0"/>
            </w:pPr>
            <w:r w:rsidRPr="00D56C38">
              <w:rPr>
                <w:rFonts w:ascii="Calibri" w:eastAsia="Calibri" w:hAnsi="Calibri" w:cs="Calibri"/>
                <w:b/>
              </w:rPr>
              <w:lastRenderedPageBreak/>
              <w:t>Guided Reading Plan: Level 2-Silver</w:t>
            </w:r>
          </w:p>
        </w:tc>
      </w:tr>
      <w:tr w:rsidR="009314AB" w:rsidTr="00D56C38">
        <w:tc>
          <w:tcPr>
            <w:tcW w:w="15681" w:type="dxa"/>
            <w:gridSpan w:val="3"/>
          </w:tcPr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Reading Level: 23, 24,                                             </w:t>
            </w:r>
            <w:r w:rsidR="00D56C38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 w:rsidRPr="00D56C38">
              <w:rPr>
                <w:rFonts w:ascii="Calibri" w:eastAsia="Calibri" w:hAnsi="Calibri" w:cs="Calibri"/>
                <w:sz w:val="22"/>
                <w:szCs w:val="22"/>
              </w:rPr>
              <w:t>Term:                             Week:</w:t>
            </w:r>
          </w:p>
        </w:tc>
      </w:tr>
      <w:tr w:rsidR="009314AB" w:rsidTr="00D56C38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Acquire and begin to use sources of information, processes and strategies to identify, form and express ideas.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Key Competencies: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language, symbols and text. Participating and contributing. Thinking</w:t>
            </w:r>
          </w:p>
        </w:tc>
      </w:tr>
      <w:tr w:rsidR="009314AB" w:rsidTr="00D56C38">
        <w:tc>
          <w:tcPr>
            <w:tcW w:w="5475" w:type="dxa"/>
            <w:gridSpan w:val="2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Specific Learning Outcomes: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wide range of genres for pleasure and information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Clarify vocabulary or meaning independently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Skim a range of texts, locate specific information and summarise in their own words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Extend reading interests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table of contents, glossary and index with confidence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headings, diagrams, maps, graphs and tables to scan and locate information in a variety of texts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homonyms, synonyms and antonyms 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how the author uses language to convey meaning and influence the reader</w:t>
            </w:r>
          </w:p>
        </w:tc>
        <w:tc>
          <w:tcPr>
            <w:tcW w:w="10206" w:type="dxa"/>
          </w:tcPr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56C38">
              <w:rPr>
                <w:rFonts w:ascii="Calibri" w:eastAsia="Calibri" w:hAnsi="Calibri" w:cs="Calibri"/>
                <w:sz w:val="22"/>
                <w:szCs w:val="22"/>
              </w:rPr>
              <w:t>Identify and reflect on information while reading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Listen to and interact with others when discussing issues that arise in different text forms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Justify their own opinion about the story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Identify literal meaning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Identify inferential meaning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Compare and contrast information such as the features of different stories or factual texts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Use key words effectively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Locate key information and content </w:t>
            </w:r>
          </w:p>
          <w:p w:rsidR="009314AB" w:rsidRPr="00D56C38" w:rsidRDefault="005213A1">
            <w:pPr>
              <w:contextualSpacing w:val="0"/>
              <w:rPr>
                <w:sz w:val="22"/>
                <w:szCs w:val="22"/>
              </w:rPr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Use a dictionary and thesaurus </w:t>
            </w:r>
          </w:p>
          <w:p w:rsidR="009314AB" w:rsidRDefault="005213A1">
            <w:pPr>
              <w:contextualSpacing w:val="0"/>
            </w:pPr>
            <w:r w:rsidRPr="00D56C38">
              <w:rPr>
                <w:rFonts w:ascii="Calibri" w:eastAsia="Calibri" w:hAnsi="Calibri" w:cs="Calibri"/>
                <w:sz w:val="22"/>
                <w:szCs w:val="22"/>
              </w:rPr>
              <w:t xml:space="preserve"> Use information technology to access material in a library</w:t>
            </w:r>
          </w:p>
        </w:tc>
      </w:tr>
      <w:tr w:rsidR="009314AB" w:rsidTr="00D56C38">
        <w:tc>
          <w:tcPr>
            <w:tcW w:w="15681" w:type="dxa"/>
            <w:gridSpan w:val="3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Independent Reading Activities</w:t>
            </w:r>
          </w:p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Bro</w:t>
            </w:r>
            <w:r w:rsidR="00D56C38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wsing boxes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library books, magnetic letters, whiteboards and pens, poetry books/cards, big book selection, word stu</w:t>
            </w:r>
            <w:r w:rsidR="00D56C38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dy activities, reading games, word bingo, listen to reading</w:t>
            </w:r>
          </w:p>
        </w:tc>
      </w:tr>
      <w:tr w:rsidR="009314AB" w:rsidTr="00D56C38">
        <w:tc>
          <w:tcPr>
            <w:tcW w:w="2129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</w:p>
        </w:tc>
        <w:tc>
          <w:tcPr>
            <w:tcW w:w="3346" w:type="dxa"/>
          </w:tcPr>
          <w:p w:rsidR="009314AB" w:rsidRDefault="009314AB">
            <w:pPr>
              <w:contextualSpacing w:val="0"/>
            </w:pPr>
          </w:p>
        </w:tc>
        <w:tc>
          <w:tcPr>
            <w:tcW w:w="1020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Anecdotal notes:</w:t>
            </w:r>
          </w:p>
        </w:tc>
      </w:tr>
      <w:tr w:rsidR="009314AB" w:rsidTr="00D56C38">
        <w:tc>
          <w:tcPr>
            <w:tcW w:w="2129" w:type="dxa"/>
            <w:vMerge w:val="restart"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:rsidR="009314AB" w:rsidRDefault="009314AB">
            <w:pPr>
              <w:contextualSpacing w:val="0"/>
            </w:pPr>
          </w:p>
          <w:p w:rsidR="00D56C38" w:rsidRDefault="00D56C38">
            <w:pPr>
              <w:contextualSpacing w:val="0"/>
            </w:pPr>
          </w:p>
          <w:p w:rsidR="00D56C38" w:rsidRDefault="00D56C38">
            <w:pPr>
              <w:contextualSpacing w:val="0"/>
            </w:pPr>
          </w:p>
        </w:tc>
        <w:tc>
          <w:tcPr>
            <w:tcW w:w="10206" w:type="dxa"/>
            <w:vMerge w:val="restart"/>
          </w:tcPr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:rsidR="009314AB" w:rsidRDefault="009314AB">
            <w:pPr>
              <w:contextualSpacing w:val="0"/>
            </w:pPr>
          </w:p>
          <w:p w:rsidR="00D56C38" w:rsidRDefault="00D56C38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:rsidR="009314AB" w:rsidRDefault="009314AB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56C38" w:rsidRDefault="00D56C38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56C38" w:rsidRDefault="00D56C38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  <w:tr w:rsidR="009314AB" w:rsidTr="00D56C38">
        <w:tc>
          <w:tcPr>
            <w:tcW w:w="2129" w:type="dxa"/>
            <w:vMerge/>
          </w:tcPr>
          <w:p w:rsidR="009314AB" w:rsidRDefault="009314AB">
            <w:pPr>
              <w:contextualSpacing w:val="0"/>
            </w:pPr>
          </w:p>
        </w:tc>
        <w:tc>
          <w:tcPr>
            <w:tcW w:w="3346" w:type="dxa"/>
          </w:tcPr>
          <w:p w:rsidR="009314AB" w:rsidRDefault="005213A1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:rsidR="009314AB" w:rsidRDefault="009314AB">
            <w:pPr>
              <w:contextualSpacing w:val="0"/>
            </w:pPr>
          </w:p>
          <w:p w:rsidR="009314AB" w:rsidRDefault="009314AB">
            <w:pPr>
              <w:contextualSpacing w:val="0"/>
            </w:pPr>
            <w:bookmarkStart w:id="0" w:name="_GoBack"/>
            <w:bookmarkEnd w:id="0"/>
          </w:p>
          <w:p w:rsidR="009314AB" w:rsidRDefault="009314AB">
            <w:pPr>
              <w:contextualSpacing w:val="0"/>
            </w:pPr>
          </w:p>
        </w:tc>
        <w:tc>
          <w:tcPr>
            <w:tcW w:w="10206" w:type="dxa"/>
            <w:vMerge/>
          </w:tcPr>
          <w:p w:rsidR="009314AB" w:rsidRDefault="009314AB">
            <w:pPr>
              <w:contextualSpacing w:val="0"/>
            </w:pPr>
          </w:p>
        </w:tc>
      </w:tr>
    </w:tbl>
    <w:p w:rsidR="009314AB" w:rsidRDefault="009314AB"/>
    <w:p w:rsidR="009314AB" w:rsidRDefault="009314AB">
      <w:bookmarkStart w:id="1" w:name="h.gjdgxs" w:colFirst="0" w:colLast="0"/>
      <w:bookmarkEnd w:id="1"/>
    </w:p>
    <w:sectPr w:rsidR="009314AB" w:rsidSect="005213A1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B"/>
    <w:rsid w:val="00024A39"/>
    <w:rsid w:val="005213A1"/>
    <w:rsid w:val="009314AB"/>
    <w:rsid w:val="00C964DD"/>
    <w:rsid w:val="00D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75260-A0A5-4FA5-A90A-57E9F31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Kerren</dc:creator>
  <cp:lastModifiedBy>Kerren</cp:lastModifiedBy>
  <cp:revision>2</cp:revision>
  <dcterms:created xsi:type="dcterms:W3CDTF">2015-10-10T22:12:00Z</dcterms:created>
  <dcterms:modified xsi:type="dcterms:W3CDTF">2015-10-10T22:12:00Z</dcterms:modified>
</cp:coreProperties>
</file>